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B32" w:rsidRPr="00E0197C" w:rsidRDefault="00A57B32" w:rsidP="00A57B3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197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0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B32" w:rsidRPr="00E0197C" w:rsidRDefault="00A57B32" w:rsidP="00A57B3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57B32" w:rsidRPr="00E0197C" w:rsidRDefault="00A57B32" w:rsidP="00A57B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57B32" w:rsidRPr="00E0197C" w:rsidRDefault="00A57B32" w:rsidP="00A57B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57B32" w:rsidRPr="00E0197C" w:rsidRDefault="00A57B32" w:rsidP="00A57B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57B32" w:rsidRPr="00E0197C" w:rsidRDefault="00A57B32" w:rsidP="00A57B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B32" w:rsidRPr="002E7932" w:rsidRDefault="00A57B32" w:rsidP="00A57B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197C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2E79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</w:t>
      </w:r>
    </w:p>
    <w:p w:rsidR="00A57B32" w:rsidRPr="00E0197C" w:rsidRDefault="00A57B32" w:rsidP="00A57B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B32" w:rsidRPr="00E0197C" w:rsidRDefault="002E7932" w:rsidP="00A57B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 січня</w:t>
      </w:r>
      <w:r w:rsidR="00A57B32" w:rsidRPr="00E0197C">
        <w:rPr>
          <w:rFonts w:ascii="Times New Roman" w:hAnsi="Times New Roman" w:cs="Times New Roman"/>
          <w:sz w:val="28"/>
          <w:szCs w:val="28"/>
        </w:rPr>
        <w:t xml:space="preserve"> 202</w:t>
      </w:r>
      <w:r w:rsidR="00A57B32">
        <w:rPr>
          <w:rFonts w:ascii="Times New Roman" w:hAnsi="Times New Roman" w:cs="Times New Roman"/>
          <w:sz w:val="28"/>
          <w:szCs w:val="28"/>
        </w:rPr>
        <w:t>4</w:t>
      </w:r>
      <w:r w:rsidR="00A57B32" w:rsidRPr="00E0197C">
        <w:rPr>
          <w:rFonts w:ascii="Times New Roman" w:hAnsi="Times New Roman" w:cs="Times New Roman"/>
          <w:sz w:val="28"/>
          <w:szCs w:val="28"/>
        </w:rPr>
        <w:t xml:space="preserve"> року</w:t>
      </w:r>
      <w:r w:rsidR="00A57B32" w:rsidRPr="00E0197C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="00A57B32" w:rsidRPr="00E0197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53</w:t>
      </w:r>
      <w:r w:rsidR="00A57B32" w:rsidRPr="00E01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B32" w:rsidRPr="00E0197C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="00A57B32" w:rsidRPr="00E0197C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="00A57B32" w:rsidRPr="00E0197C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:rsidR="006E0CCD" w:rsidRPr="00A57B32" w:rsidRDefault="006E0CCD" w:rsidP="00A57B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CCD" w:rsidRPr="00976669" w:rsidRDefault="006E0CCD" w:rsidP="00A57B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Про виконання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976669">
        <w:rPr>
          <w:rFonts w:ascii="Times New Roman" w:hAnsi="Times New Roman"/>
          <w:b/>
          <w:spacing w:val="-2"/>
          <w:sz w:val="28"/>
          <w:szCs w:val="20"/>
        </w:rPr>
        <w:t>профілактики та боротьби із захворюванням на сказ на території Погребищенської міської територіальної громади</w:t>
      </w:r>
      <w:r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</w:t>
      </w:r>
      <w:r w:rsidRPr="00976669">
        <w:rPr>
          <w:rFonts w:ascii="Times New Roman" w:hAnsi="Times New Roman"/>
          <w:b/>
          <w:spacing w:val="-2"/>
          <w:sz w:val="28"/>
          <w:szCs w:val="20"/>
        </w:rPr>
        <w:t>на 2021-2023 роки</w:t>
      </w:r>
    </w:p>
    <w:p w:rsidR="006E0CCD" w:rsidRPr="00C45D32" w:rsidRDefault="006E0CCD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CCD" w:rsidRDefault="006E0CCD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ч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BC1662">
        <w:rPr>
          <w:rFonts w:ascii="Times New Roman" w:hAnsi="Times New Roman" w:cs="Times New Roman"/>
          <w:sz w:val="28"/>
          <w:szCs w:val="28"/>
        </w:rPr>
        <w:t>Порядк</w:t>
      </w:r>
      <w:proofErr w:type="spellEnd"/>
      <w:r w:rsidR="00BC166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міських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цільових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Погребищенській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терит</w:t>
      </w:r>
      <w:r w:rsidR="00BC1662">
        <w:rPr>
          <w:rFonts w:ascii="Times New Roman" w:hAnsi="Times New Roman" w:cs="Times New Roman"/>
          <w:sz w:val="28"/>
          <w:szCs w:val="28"/>
        </w:rPr>
        <w:t>оріальній</w:t>
      </w:r>
      <w:proofErr w:type="spellEnd"/>
      <w:r w:rsidR="00BC1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>
        <w:rPr>
          <w:rFonts w:ascii="Times New Roman" w:hAnsi="Times New Roman" w:cs="Times New Roman"/>
          <w:sz w:val="28"/>
          <w:szCs w:val="28"/>
        </w:rPr>
        <w:t>громаді</w:t>
      </w:r>
      <w:proofErr w:type="spellEnd"/>
      <w:r w:rsidR="00BC166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C1662">
        <w:rPr>
          <w:rFonts w:ascii="Times New Roman" w:hAnsi="Times New Roman" w:cs="Times New Roman"/>
          <w:sz w:val="28"/>
          <w:szCs w:val="28"/>
        </w:rPr>
        <w:t>затверджен</w:t>
      </w:r>
      <w:proofErr w:type="spellEnd"/>
      <w:r w:rsidR="00BC1662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 w:rsidR="00BC1662" w:rsidRPr="00582DD2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="00BC1662" w:rsidRPr="00582DD2">
        <w:rPr>
          <w:rFonts w:ascii="Times New Roman" w:hAnsi="Times New Roman" w:cs="Times New Roman"/>
          <w:sz w:val="28"/>
          <w:szCs w:val="28"/>
        </w:rPr>
        <w:t xml:space="preserve"> 2021 року № 39-7-8/326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A57B32">
        <w:rPr>
          <w:rFonts w:ascii="Times New Roman" w:hAnsi="Times New Roman" w:cs="Times New Roman"/>
          <w:sz w:val="28"/>
          <w:szCs w:val="28"/>
        </w:rPr>
        <w:t xml:space="preserve">11 </w:t>
      </w:r>
      <w:proofErr w:type="spellStart"/>
      <w:r w:rsidR="00A57B32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="00A57B32">
        <w:rPr>
          <w:rFonts w:ascii="Times New Roman" w:hAnsi="Times New Roman" w:cs="Times New Roman"/>
          <w:sz w:val="28"/>
          <w:szCs w:val="28"/>
        </w:rPr>
        <w:t xml:space="preserve"> 2024 року </w:t>
      </w:r>
      <w:r w:rsidRPr="00C45D32">
        <w:rPr>
          <w:rFonts w:ascii="Times New Roman" w:hAnsi="Times New Roman" w:cs="Times New Roman"/>
          <w:sz w:val="28"/>
          <w:szCs w:val="28"/>
        </w:rPr>
        <w:t>№</w:t>
      </w:r>
      <w:r w:rsidR="00A57B32">
        <w:rPr>
          <w:rFonts w:ascii="Times New Roman" w:hAnsi="Times New Roman" w:cs="Times New Roman"/>
          <w:sz w:val="28"/>
          <w:szCs w:val="28"/>
        </w:rPr>
        <w:t xml:space="preserve">11 </w:t>
      </w:r>
      <w:r w:rsidR="00A57B32" w:rsidRPr="00A57B32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="00A57B32" w:rsidRPr="00A57B32">
        <w:rPr>
          <w:rFonts w:ascii="Times New Roman" w:hAnsi="Times New Roman" w:cs="Times New Roman"/>
          <w:sz w:val="28"/>
          <w:szCs w:val="28"/>
        </w:rPr>
        <w:t>про</w:t>
      </w:r>
      <w:proofErr w:type="spellEnd"/>
      <w:r w:rsidR="00A57B32" w:rsidRPr="00A57B32"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r w:rsidR="00A57B32" w:rsidRPr="00A57B32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A57B32" w:rsidRPr="00A57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7B32" w:rsidRPr="00A57B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A57B32" w:rsidRPr="00A57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7B32" w:rsidRPr="00A57B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A57B32" w:rsidRPr="00A57B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A57B32" w:rsidRPr="00A57B32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proofErr w:type="spellStart"/>
      <w:r w:rsidR="00A57B32" w:rsidRPr="00A57B32">
        <w:rPr>
          <w:rFonts w:ascii="Times New Roman" w:eastAsia="Calibri" w:hAnsi="Times New Roman" w:cs="Times New Roman"/>
          <w:sz w:val="28"/>
          <w:szCs w:val="28"/>
        </w:rPr>
        <w:t>виконання</w:t>
      </w:r>
      <w:proofErr w:type="spellEnd"/>
      <w:r w:rsidR="00A57B32" w:rsidRPr="00A57B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57B32" w:rsidRPr="00A57B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A57B32" w:rsidRPr="00A57B3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A57B32" w:rsidRPr="00A57B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7B32" w:rsidRPr="00A57B32">
        <w:rPr>
          <w:rFonts w:ascii="Times New Roman" w:hAnsi="Times New Roman"/>
          <w:spacing w:val="-2"/>
          <w:sz w:val="28"/>
          <w:szCs w:val="20"/>
        </w:rPr>
        <w:t>профілактики</w:t>
      </w:r>
      <w:proofErr w:type="spellEnd"/>
      <w:r w:rsidR="00A57B32" w:rsidRPr="00A57B32">
        <w:rPr>
          <w:rFonts w:ascii="Times New Roman" w:hAnsi="Times New Roman"/>
          <w:spacing w:val="-2"/>
          <w:sz w:val="28"/>
          <w:szCs w:val="20"/>
        </w:rPr>
        <w:t xml:space="preserve"> та </w:t>
      </w:r>
      <w:proofErr w:type="spellStart"/>
      <w:r w:rsidR="00A57B32" w:rsidRPr="00A57B32">
        <w:rPr>
          <w:rFonts w:ascii="Times New Roman" w:hAnsi="Times New Roman"/>
          <w:spacing w:val="-2"/>
          <w:sz w:val="28"/>
          <w:szCs w:val="20"/>
        </w:rPr>
        <w:t>боротьби</w:t>
      </w:r>
      <w:proofErr w:type="spellEnd"/>
      <w:r w:rsidR="00A57B32" w:rsidRPr="00A57B32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A57B32" w:rsidRPr="00A57B32">
        <w:rPr>
          <w:rFonts w:ascii="Times New Roman" w:hAnsi="Times New Roman"/>
          <w:spacing w:val="-2"/>
          <w:sz w:val="28"/>
          <w:szCs w:val="20"/>
        </w:rPr>
        <w:t>із</w:t>
      </w:r>
      <w:proofErr w:type="spellEnd"/>
      <w:r w:rsidR="00A57B32" w:rsidRPr="00A57B32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A57B32" w:rsidRPr="00A57B32">
        <w:rPr>
          <w:rFonts w:ascii="Times New Roman" w:hAnsi="Times New Roman"/>
          <w:spacing w:val="-2"/>
          <w:sz w:val="28"/>
          <w:szCs w:val="20"/>
        </w:rPr>
        <w:t>захворюванням</w:t>
      </w:r>
      <w:proofErr w:type="spellEnd"/>
      <w:r w:rsidR="00A57B32" w:rsidRPr="00A57B32">
        <w:rPr>
          <w:rFonts w:ascii="Times New Roman" w:hAnsi="Times New Roman"/>
          <w:spacing w:val="-2"/>
          <w:sz w:val="28"/>
          <w:szCs w:val="20"/>
        </w:rPr>
        <w:t xml:space="preserve"> на сказ на </w:t>
      </w:r>
      <w:proofErr w:type="spellStart"/>
      <w:r w:rsidR="00A57B32" w:rsidRPr="00A57B32">
        <w:rPr>
          <w:rFonts w:ascii="Times New Roman" w:hAnsi="Times New Roman"/>
          <w:spacing w:val="-2"/>
          <w:sz w:val="28"/>
          <w:szCs w:val="20"/>
        </w:rPr>
        <w:t>території</w:t>
      </w:r>
      <w:proofErr w:type="spellEnd"/>
      <w:r w:rsidR="00A57B32" w:rsidRPr="00A57B32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A57B32" w:rsidRPr="00A57B32">
        <w:rPr>
          <w:rFonts w:ascii="Times New Roman" w:hAnsi="Times New Roman"/>
          <w:spacing w:val="-2"/>
          <w:sz w:val="28"/>
          <w:szCs w:val="20"/>
        </w:rPr>
        <w:t>Погребищенської</w:t>
      </w:r>
      <w:proofErr w:type="spellEnd"/>
      <w:r w:rsidR="00A57B32" w:rsidRPr="00A57B32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A57B32" w:rsidRPr="00A57B32">
        <w:rPr>
          <w:rFonts w:ascii="Times New Roman" w:hAnsi="Times New Roman"/>
          <w:spacing w:val="-2"/>
          <w:sz w:val="28"/>
          <w:szCs w:val="20"/>
        </w:rPr>
        <w:t>міської</w:t>
      </w:r>
      <w:proofErr w:type="spellEnd"/>
      <w:r w:rsidR="00A57B32" w:rsidRPr="00A57B32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A57B32" w:rsidRPr="00A57B32">
        <w:rPr>
          <w:rFonts w:ascii="Times New Roman" w:hAnsi="Times New Roman"/>
          <w:spacing w:val="-2"/>
          <w:sz w:val="28"/>
          <w:szCs w:val="20"/>
        </w:rPr>
        <w:t>територіальної</w:t>
      </w:r>
      <w:proofErr w:type="spellEnd"/>
      <w:r w:rsidR="00A57B32" w:rsidRPr="00A57B32">
        <w:rPr>
          <w:rFonts w:ascii="Times New Roman" w:hAnsi="Times New Roman"/>
          <w:spacing w:val="-2"/>
          <w:sz w:val="28"/>
          <w:szCs w:val="20"/>
        </w:rPr>
        <w:t xml:space="preserve"> </w:t>
      </w:r>
      <w:proofErr w:type="spellStart"/>
      <w:r w:rsidR="00A57B32" w:rsidRPr="00A57B32">
        <w:rPr>
          <w:rFonts w:ascii="Times New Roman" w:hAnsi="Times New Roman"/>
          <w:spacing w:val="-2"/>
          <w:sz w:val="28"/>
          <w:szCs w:val="20"/>
        </w:rPr>
        <w:t>громади</w:t>
      </w:r>
      <w:proofErr w:type="spellEnd"/>
      <w:r w:rsidR="00A57B32" w:rsidRPr="00A57B32">
        <w:rPr>
          <w:rFonts w:ascii="Times New Roman" w:hAnsi="Times New Roman"/>
          <w:spacing w:val="-2"/>
          <w:sz w:val="28"/>
          <w:szCs w:val="20"/>
        </w:rPr>
        <w:t xml:space="preserve"> на 2021-2023 роки</w:t>
      </w:r>
      <w:r w:rsidR="00A57B32" w:rsidRPr="00A57B32">
        <w:rPr>
          <w:rFonts w:ascii="Times New Roman" w:hAnsi="Times New Roman" w:cs="Times New Roman"/>
          <w:sz w:val="28"/>
          <w:szCs w:val="28"/>
        </w:rPr>
        <w:t>»»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A57B32" w:rsidRPr="00BF2360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 постійн</w:t>
      </w:r>
      <w:r w:rsidR="00A57B3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57B32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A57B32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A57B32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A57B32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6E0CCD" w:rsidRPr="00C74812" w:rsidRDefault="006E0CCD" w:rsidP="00A57B3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0B689F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976669">
        <w:rPr>
          <w:rFonts w:ascii="Times New Roman" w:hAnsi="Times New Roman"/>
          <w:spacing w:val="-2"/>
          <w:sz w:val="28"/>
          <w:szCs w:val="20"/>
          <w:lang w:val="uk-UA"/>
        </w:rPr>
        <w:t>профілактики та боротьби із захворюванням на сказ на території Погребищенської міської територіальної громади</w:t>
      </w:r>
      <w:r w:rsidR="00CB63DA">
        <w:rPr>
          <w:rFonts w:ascii="Times New Roman" w:hAnsi="Times New Roman"/>
          <w:spacing w:val="-2"/>
          <w:sz w:val="28"/>
          <w:szCs w:val="20"/>
          <w:lang w:val="uk-UA"/>
        </w:rPr>
        <w:t xml:space="preserve"> </w:t>
      </w:r>
      <w:r w:rsidRPr="00976669">
        <w:rPr>
          <w:rFonts w:ascii="Times New Roman" w:hAnsi="Times New Roman"/>
          <w:spacing w:val="-2"/>
          <w:sz w:val="28"/>
          <w:szCs w:val="20"/>
          <w:lang w:val="uk-UA"/>
        </w:rPr>
        <w:t>на 2021-2023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 листопада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141-19-8/1859,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0B689F" w:rsidRPr="000B689F" w:rsidRDefault="000B689F" w:rsidP="00A57B32">
      <w:pPr>
        <w:keepNext/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2. Визнати таким, що втратило чинність, та зняти з контролю рішення 19 сесії Погребищенської міської ради 8 скликання від 25 листопада 2021 року № 141-19-8/1859 «Про </w:t>
      </w:r>
      <w:r w:rsidRPr="000B689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Програму </w:t>
      </w:r>
      <w:r w:rsidRPr="000B689F">
        <w:rPr>
          <w:rFonts w:ascii="Times New Roman" w:hAnsi="Times New Roman" w:cs="Times New Roman"/>
          <w:spacing w:val="-2"/>
          <w:sz w:val="28"/>
          <w:szCs w:val="28"/>
          <w:lang w:val="uk-UA"/>
        </w:rPr>
        <w:t>профілактики та боротьби із захворюванням на сказ на території Погребищенської міської територіальної громади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0B689F">
        <w:rPr>
          <w:rFonts w:ascii="Times New Roman" w:hAnsi="Times New Roman" w:cs="Times New Roman"/>
          <w:spacing w:val="-2"/>
          <w:sz w:val="28"/>
          <w:szCs w:val="28"/>
          <w:lang w:val="uk-UA"/>
        </w:rPr>
        <w:t>на 2021-2023 роки</w:t>
      </w:r>
      <w:r w:rsidRPr="000B689F">
        <w:rPr>
          <w:sz w:val="28"/>
          <w:szCs w:val="28"/>
          <w:lang w:val="uk-UA"/>
        </w:rPr>
        <w:t>».</w:t>
      </w:r>
    </w:p>
    <w:p w:rsidR="006E0CCD" w:rsidRDefault="006E0CCD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927DC" w:rsidRPr="009927DC" w:rsidRDefault="009927DC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E0CCD" w:rsidRPr="00F259FE" w:rsidRDefault="006E0CCD" w:rsidP="00A57B3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CCD" w:rsidRPr="00C45D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B32">
        <w:rPr>
          <w:b/>
          <w:sz w:val="28"/>
          <w:szCs w:val="28"/>
          <w:lang w:val="uk-UA"/>
        </w:rPr>
        <w:t xml:space="preserve">  </w:t>
      </w:r>
      <w:r w:rsidRPr="00E0197C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                           Сергій ВОЛИНСЬКИЙ</w:t>
      </w:r>
      <w:r w:rsidR="006E0CCD"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E0CCD" w:rsidRPr="00C45D32" w:rsidRDefault="006E0CCD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6E0CCD" w:rsidRPr="00C45D32" w:rsidSect="00A57B3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3429E4" w:rsidRDefault="003429E4" w:rsidP="00A57B32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429E4" w:rsidRDefault="003429E4" w:rsidP="00A57B32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2E793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53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3429E4" w:rsidRDefault="003429E4" w:rsidP="00A57B32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:rsidR="003429E4" w:rsidRDefault="003429E4" w:rsidP="00A57B32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429E4" w:rsidRDefault="00A57B32" w:rsidP="00A57B32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 w:rsidR="002E793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25 січня</w:t>
      </w:r>
      <w:r w:rsidR="003429E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2024 р. №</w:t>
      </w:r>
      <w:r w:rsidR="002E793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bookmarkStart w:id="0" w:name="_GoBack"/>
      <w:bookmarkEnd w:id="0"/>
      <w:r w:rsidR="002E793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</w:t>
      </w:r>
    </w:p>
    <w:p w:rsidR="003429E4" w:rsidRDefault="003429E4" w:rsidP="00A57B3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6E0CCD" w:rsidRPr="000B689F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ЗА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50282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1-2023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0B689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РОКИ</w:t>
      </w:r>
    </w:p>
    <w:p w:rsidR="006E0CCD" w:rsidRPr="001A5F2A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E0CCD" w:rsidRPr="00C13950" w:rsidRDefault="006E0CCD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профілактики та боротьби із захворюванням на сказ на території Погребищенської міської територіальної громади</w:t>
      </w:r>
      <w:r w:rsidR="00401C53"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</w:t>
      </w:r>
      <w:r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на 2021-2023</w:t>
      </w:r>
      <w:r w:rsidR="00FA331F" w:rsidRPr="00C13950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роки</w:t>
      </w:r>
    </w:p>
    <w:p w:rsidR="006E0CCD" w:rsidRPr="00C45D32" w:rsidRDefault="006E0CCD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6E0CCD" w:rsidRPr="00C13950" w:rsidRDefault="006E0CCD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25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листопада 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>2021 р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оку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141-19-8/1859</w:t>
      </w:r>
    </w:p>
    <w:p w:rsidR="006E0CCD" w:rsidRPr="00C45D32" w:rsidRDefault="006E0CCD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рішенняміської ради про затвердження програми</w:t>
      </w:r>
    </w:p>
    <w:p w:rsidR="006E0CCD" w:rsidRPr="00A31E3D" w:rsidRDefault="006E0CCD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E0CCD" w:rsidRPr="00C13950" w:rsidRDefault="006E0CCD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Управління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 міської ради</w:t>
      </w:r>
    </w:p>
    <w:p w:rsidR="006E0CCD" w:rsidRDefault="006E0CCD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6E0CCD" w:rsidRPr="00F259FE" w:rsidRDefault="006E0CCD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6E0CCD" w:rsidRPr="00C13950" w:rsidRDefault="006E0CCD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Управління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 міської ради</w:t>
      </w:r>
    </w:p>
    <w:p w:rsidR="00E26FCE" w:rsidRPr="00C13950" w:rsidRDefault="00E26FCE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Комунальне підприємство «Погребищенська центральна лікарня» </w:t>
      </w:r>
    </w:p>
    <w:p w:rsidR="00E26FCE" w:rsidRPr="00C13950" w:rsidRDefault="00E26FCE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 міської ради</w:t>
      </w:r>
      <w:r w:rsidRPr="00C1395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</w:p>
    <w:p w:rsidR="006E0CCD" w:rsidRPr="00C45D32" w:rsidRDefault="006E0CCD" w:rsidP="00A57B32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6E0CCD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E0CCD" w:rsidRPr="00153E64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6E0CCD" w:rsidRPr="00554FC5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tblpX="-612" w:tblpY="1"/>
        <w:tblOverlap w:val="never"/>
        <w:tblW w:w="15498" w:type="dxa"/>
        <w:tblLayout w:type="fixed"/>
        <w:tblLook w:val="0000" w:firstRow="0" w:lastRow="0" w:firstColumn="0" w:lastColumn="0" w:noHBand="0" w:noVBand="0"/>
      </w:tblPr>
      <w:tblGrid>
        <w:gridCol w:w="561"/>
        <w:gridCol w:w="2427"/>
        <w:gridCol w:w="1890"/>
        <w:gridCol w:w="1710"/>
        <w:gridCol w:w="2070"/>
        <w:gridCol w:w="180"/>
        <w:gridCol w:w="1890"/>
        <w:gridCol w:w="46"/>
        <w:gridCol w:w="40"/>
        <w:gridCol w:w="1984"/>
        <w:gridCol w:w="46"/>
        <w:gridCol w:w="40"/>
        <w:gridCol w:w="2614"/>
      </w:tblGrid>
      <w:tr w:rsidR="009245A6" w:rsidRPr="00F777AF" w:rsidTr="008E07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245A6" w:rsidRPr="00F777AF" w:rsidRDefault="009245A6" w:rsidP="00A57B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4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A57B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  заходи</w:t>
            </w:r>
            <w:r w:rsidR="00A33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на</w:t>
            </w:r>
            <w:r w:rsidR="00BD76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2021</w:t>
            </w:r>
            <w:r w:rsid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-2023 рок</w:t>
            </w:r>
            <w:r w:rsidR="00A331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и</w:t>
            </w:r>
          </w:p>
        </w:tc>
        <w:tc>
          <w:tcPr>
            <w:tcW w:w="106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A57B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 проведені заходи</w:t>
            </w:r>
            <w:r w:rsidR="00BD76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в 2021</w:t>
            </w:r>
            <w:r w:rsid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-2023 роках</w:t>
            </w:r>
          </w:p>
          <w:p w:rsidR="009245A6" w:rsidRPr="00F777AF" w:rsidRDefault="009245A6" w:rsidP="00A57B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FE1CA1" w:rsidRPr="00F777AF" w:rsidTr="008E077F">
        <w:trPr>
          <w:trHeight w:val="63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245A6" w:rsidRPr="00F777AF" w:rsidRDefault="009245A6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A57B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Назва, зміст заходу/напрям діяльності</w:t>
            </w:r>
          </w:p>
          <w:p w:rsidR="009245A6" w:rsidRPr="00F777AF" w:rsidRDefault="009245A6" w:rsidP="00A57B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A57B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 результат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A57B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Назва, зміст заходу/ напрям діяльності</w:t>
            </w:r>
          </w:p>
          <w:p w:rsidR="009245A6" w:rsidRPr="00F777AF" w:rsidRDefault="009245A6" w:rsidP="00A57B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45A6" w:rsidRPr="00F777AF" w:rsidRDefault="009245A6" w:rsidP="00A57B3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 результати</w:t>
            </w:r>
          </w:p>
        </w:tc>
      </w:tr>
      <w:tr w:rsidR="00914637" w:rsidRPr="00F777AF" w:rsidTr="008E077F">
        <w:trPr>
          <w:trHeight w:val="20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4637" w:rsidRPr="00F777AF" w:rsidRDefault="00914637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4637" w:rsidRPr="00F777AF" w:rsidRDefault="00914637" w:rsidP="00A57B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4637" w:rsidRPr="00F777AF" w:rsidRDefault="00914637" w:rsidP="00A57B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4637" w:rsidRPr="00F777AF" w:rsidRDefault="00914637" w:rsidP="00A57B3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4637" w:rsidRPr="00F777AF" w:rsidRDefault="00BD76CB" w:rsidP="00A57B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2021 рік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4637" w:rsidRPr="00F777AF" w:rsidRDefault="00914637" w:rsidP="00A57B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 рік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4637" w:rsidRPr="00F777AF" w:rsidRDefault="00914637" w:rsidP="00A57B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 рік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637" w:rsidRPr="00F777AF" w:rsidRDefault="00FE1CA1" w:rsidP="00A57B3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2021</w:t>
            </w:r>
            <w:r w:rsidR="009146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-2023 роки</w:t>
            </w:r>
          </w:p>
        </w:tc>
      </w:tr>
      <w:tr w:rsidR="00502823" w:rsidRPr="00F777AF" w:rsidTr="00F14ED0">
        <w:trPr>
          <w:trHeight w:val="3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823" w:rsidRPr="00F777AF" w:rsidRDefault="00502823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823" w:rsidRPr="00F777AF" w:rsidRDefault="00502823" w:rsidP="00A57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проведення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заходів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проведення 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рофілакти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чних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щеплен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ь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собак та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котів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проти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захворювання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сказ, а в зонах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високого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ступеню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ризику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всіх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сприйнятливих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2823" w:rsidRPr="00F777AF" w:rsidRDefault="00502823" w:rsidP="00A57B3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823" w:rsidRPr="00F777AF" w:rsidRDefault="00502823" w:rsidP="00A57B3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Забезпечення  100% охоплення щепленнями всіх спринятливих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тварин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823" w:rsidRPr="00F777AF" w:rsidRDefault="00502823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Профілактичні щеплення собак та котів проти захворювання на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сказ, а в зонах високого ступеню ризику - всіх сприйнятливих тварин.</w:t>
            </w:r>
          </w:p>
          <w:p w:rsidR="00502823" w:rsidRPr="00F777AF" w:rsidRDefault="00502823" w:rsidP="00A57B3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76CB" w:rsidRDefault="00BD76CB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Щеплено проти сказу </w:t>
            </w:r>
          </w:p>
          <w:p w:rsidR="00BD76CB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231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8 собак та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180</w:t>
            </w:r>
            <w:r w:rsidR="00BD76CB"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кот</w:t>
            </w:r>
            <w:r w:rsidR="00BD76CB"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="00BD76CB"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r w:rsidR="00BD76C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:rsidR="00BD76CB" w:rsidRDefault="00BD76CB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Знижен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ризик щодо </w:t>
            </w:r>
          </w:p>
          <w:p w:rsidR="00153E64" w:rsidRPr="00153E64" w:rsidRDefault="00BD76CB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захворювання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</w:p>
          <w:p w:rsidR="00FE1CA1" w:rsidRDefault="00BD76CB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розповсюдження у </w:t>
            </w:r>
          </w:p>
          <w:p w:rsidR="00BD76CB" w:rsidRDefault="00BD76CB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тварин </w:t>
            </w:r>
          </w:p>
          <w:p w:rsidR="00502823" w:rsidRDefault="00BD76CB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сказу</w:t>
            </w:r>
            <w:r w:rsidR="00267A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7</w:t>
            </w:r>
            <w:r w:rsid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0 %.</w:t>
            </w:r>
          </w:p>
          <w:p w:rsidR="00FE1CA1" w:rsidRDefault="00FE1CA1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ідвищен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рів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E1CA1" w:rsidRDefault="00FE1CA1" w:rsidP="00A57B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безпеки і комфортності </w:t>
            </w:r>
          </w:p>
          <w:p w:rsidR="00502823" w:rsidRPr="00F777AF" w:rsidRDefault="00FE1CA1" w:rsidP="00A57B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життя людей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</w:t>
            </w:r>
            <w:r w:rsidR="00267AB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2823" w:rsidRDefault="00502823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Щеплено проти сказу 3468 собак та 2270 кот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  <w:p w:rsidR="00502823" w:rsidRDefault="00502823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Знижен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ризик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щодо </w:t>
            </w:r>
          </w:p>
          <w:p w:rsidR="00502823" w:rsidRDefault="00502823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захворювання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</w:p>
          <w:p w:rsidR="00502823" w:rsidRDefault="00502823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розповсюдження у тварин </w:t>
            </w:r>
          </w:p>
          <w:p w:rsidR="00502823" w:rsidRDefault="00502823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сказу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8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0 %.</w:t>
            </w:r>
          </w:p>
          <w:p w:rsidR="00502823" w:rsidRDefault="00502823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ідвищен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рів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02823" w:rsidRDefault="00502823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безпеки і комфортності </w:t>
            </w:r>
          </w:p>
          <w:p w:rsidR="00502823" w:rsidRPr="00F777AF" w:rsidRDefault="00502823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життя людей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8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%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2823" w:rsidRDefault="00502823" w:rsidP="00A57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Щеплено проти сказу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: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собак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3425 гол.,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кот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2230 гол.,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корів – 5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гол.,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кіз – 10 гол., свиней – 1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гол.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, коней – 2 гол.</w:t>
            </w:r>
          </w:p>
          <w:p w:rsidR="00153E64" w:rsidRDefault="00153E64" w:rsidP="00A57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153E64" w:rsidRPr="00F777AF" w:rsidRDefault="00153E64" w:rsidP="00A57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</w:p>
          <w:p w:rsidR="00502823" w:rsidRDefault="00502823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Знижен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ризик щодо захворювання та розповсюдження у тварин сказу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90 %.</w:t>
            </w:r>
          </w:p>
          <w:p w:rsidR="00502823" w:rsidRPr="003378F0" w:rsidRDefault="00502823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ідвищен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рів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безпеки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і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комфортності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життя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людей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90 %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02823" w:rsidRPr="00F777AF" w:rsidRDefault="00502823" w:rsidP="00A57B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  <w:p w:rsidR="00502823" w:rsidRPr="00F777AF" w:rsidRDefault="00502823" w:rsidP="00A57B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823" w:rsidRPr="00F777AF" w:rsidRDefault="00502823" w:rsidP="00A57B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823" w:rsidRPr="00F777AF" w:rsidRDefault="00502823" w:rsidP="00A57B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02823" w:rsidRPr="00F777AF" w:rsidRDefault="00502823" w:rsidP="00A57B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823" w:rsidRPr="00F777AF" w:rsidRDefault="00502823" w:rsidP="00A57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2823" w:rsidRPr="00F777AF" w:rsidRDefault="00502823" w:rsidP="00A57B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Щеплено проти сказу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: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собак</w:t>
            </w:r>
            <w:r w:rsidR="00FE1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9211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гол.,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кот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і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</w:t>
            </w:r>
            <w:r w:rsidR="00FE1CA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– 468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0 гол.,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корів – 5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гол., кіз – 10 гол., свиней – 1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гол.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, коней – 2 гол.</w:t>
            </w:r>
          </w:p>
          <w:p w:rsidR="00153E64" w:rsidRDefault="00502823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Знижен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ризик щодо захворювання та</w:t>
            </w:r>
          </w:p>
          <w:p w:rsidR="00153E64" w:rsidRDefault="00153E64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02823" w:rsidRPr="00F777AF" w:rsidRDefault="00502823" w:rsidP="00A5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розповсюдження у тварин сказу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90 %.</w:t>
            </w:r>
          </w:p>
          <w:p w:rsidR="00502823" w:rsidRPr="00F777AF" w:rsidRDefault="00502823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ідвищен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рів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ень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безпеки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і</w:t>
            </w:r>
          </w:p>
          <w:p w:rsidR="00502823" w:rsidRPr="00F777AF" w:rsidRDefault="00502823" w:rsidP="00A57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комфортності життя людей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90 %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E1CA1" w:rsidRPr="005E3C29" w:rsidTr="008E077F">
        <w:trPr>
          <w:trHeight w:val="276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CA1" w:rsidRPr="00F777AF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1CA1" w:rsidRPr="00F777AF" w:rsidRDefault="00FE1CA1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проведення заходів з відстрілу лисиць, з метою доведення щільності їх популяції в межах 1 голови на 1000 га угідь та заходів по відстрілу, відлову </w:t>
            </w:r>
            <w:proofErr w:type="gram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безпритульних  тварин</w:t>
            </w:r>
            <w:proofErr w:type="gram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на території громади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FE1CA1" w:rsidRPr="00F777AF" w:rsidRDefault="00FE1CA1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1CA1" w:rsidRPr="00F777AF" w:rsidRDefault="00FE1CA1" w:rsidP="00A57B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Зменшення популяції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червоної  та 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1CA1" w:rsidRPr="00F777AF" w:rsidRDefault="00FE1CA1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ідстріл лисиць, з метою доведення щільності їх популяції в межах 1 голови на 1000 га угідь та заходів по відстрілу, відлову безпритульних  тварин на території громади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2B65" w:rsidRPr="00FE1CA1" w:rsidRDefault="00212B65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популяці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 та </w:t>
            </w:r>
          </w:p>
          <w:p w:rsidR="00212B65" w:rsidRDefault="00212B65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(відстрілено   </w:t>
            </w:r>
          </w:p>
          <w:p w:rsidR="00212B65" w:rsidRPr="00F777AF" w:rsidRDefault="00CA2599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147</w:t>
            </w:r>
            <w:r w:rsidR="00212B65"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гол. </w:t>
            </w:r>
            <w:r w:rsidR="00212B65"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лисиц</w:t>
            </w:r>
            <w:r w:rsidR="00212B65"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="00212B65"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червоної</w:t>
            </w:r>
            <w:r w:rsidR="00212B65"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212B65" w:rsidRDefault="00212B65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E1CA1" w:rsidRPr="00F777AF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E1CA1" w:rsidRPr="00F777AF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FE1CA1" w:rsidRPr="00F777AF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1CA1" w:rsidRPr="00FE1CA1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популяці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 та </w:t>
            </w:r>
          </w:p>
          <w:p w:rsidR="00FE1CA1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(відстрілено   </w:t>
            </w:r>
          </w:p>
          <w:p w:rsidR="00FE1CA1" w:rsidRPr="00F777AF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84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гол.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 червоної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FE1CA1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Pr="00F777AF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1CA1" w:rsidRPr="00F777AF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популяці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 та 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ідстрілено 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81 гол. 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FE1CA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FE1CA1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Pr="00F777AF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CA1" w:rsidRPr="00F777AF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Зменшен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популяці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ю</w:t>
            </w: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 та розрив епізоотичного ланцюга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ідстрілено </w:t>
            </w:r>
            <w:r w:rsidR="00F538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312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гол. </w:t>
            </w: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лисиц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5E3C2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червоної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FE1CA1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Default="00FE1CA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E1CA1" w:rsidRPr="00F777AF" w:rsidRDefault="00FE1CA1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CA2599" w:rsidRPr="00F777AF" w:rsidTr="008E077F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599" w:rsidRPr="00F777AF" w:rsidRDefault="00CA2599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599" w:rsidRPr="00F777AF" w:rsidRDefault="00CA2599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 широкої інформаційно-просвітницької роботи серед населення з питань профілактики захворювання тварин на сказ через засоби масової інформації.</w:t>
            </w:r>
          </w:p>
          <w:p w:rsidR="00CA2599" w:rsidRPr="00F777AF" w:rsidRDefault="00CA2599" w:rsidP="00A57B32">
            <w:pPr>
              <w:tabs>
                <w:tab w:val="left" w:pos="6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599" w:rsidRPr="00F777AF" w:rsidRDefault="00CA2599" w:rsidP="00A57B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Забезпечення інформованості населення 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громади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про небезпечне захворювання-сказ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599" w:rsidRPr="00F777AF" w:rsidRDefault="00CA2599" w:rsidP="00A57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ення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широкої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інформаційно-просвітницької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роботи</w:t>
            </w:r>
            <w:proofErr w:type="spellEnd"/>
            <w:r w:rsidRPr="00F777AF">
              <w:rPr>
                <w:rFonts w:ascii="Times New Roman" w:hAnsi="Times New Roman" w:cs="Times New Roman"/>
                <w:sz w:val="20"/>
                <w:szCs w:val="20"/>
              </w:rPr>
              <w:t xml:space="preserve"> серед населення з питань профілактики </w:t>
            </w:r>
            <w:r w:rsidRPr="00F777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захворювання тварин на сказ через засоби масової інформації.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2599" w:rsidRDefault="00CA2599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F53893" w:rsidRDefault="00F53893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інформованість населення про </w:t>
            </w:r>
          </w:p>
          <w:p w:rsidR="00CA2599" w:rsidRPr="00F777AF" w:rsidRDefault="00F53893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захворювання на сказ.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2599" w:rsidRDefault="00CA2599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Забезпечено інформованість населення про </w:t>
            </w:r>
          </w:p>
          <w:p w:rsidR="00CA2599" w:rsidRPr="00F777AF" w:rsidRDefault="00CA2599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захворювання на сказ.</w:t>
            </w: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2599" w:rsidRPr="00F777AF" w:rsidRDefault="00CA2599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Забезпечено інформованість населення про захворювання на сказ.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2599" w:rsidRPr="00F777AF" w:rsidRDefault="00CA2599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Забезпечено інформованість населення про захворювання на сказ.</w:t>
            </w:r>
          </w:p>
        </w:tc>
      </w:tr>
      <w:tr w:rsidR="00E850F7" w:rsidRPr="00F777AF" w:rsidTr="008E077F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0F7" w:rsidRPr="00F777AF" w:rsidRDefault="00E850F7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777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0F7" w:rsidRPr="00F777AF" w:rsidRDefault="00E850F7" w:rsidP="00A57B32">
            <w:pPr>
              <w:tabs>
                <w:tab w:val="left" w:pos="6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Закупівля антирабічної вакцини та гамаглобулінів для надання антирабічної допомоги населенню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50F7" w:rsidRPr="00F777AF" w:rsidRDefault="00E850F7" w:rsidP="00A57B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Забезпечення вакцинації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50F7" w:rsidRPr="00F777AF" w:rsidRDefault="00E850F7" w:rsidP="00A57B32">
            <w:pPr>
              <w:tabs>
                <w:tab w:val="left" w:pos="68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777AF">
              <w:rPr>
                <w:rFonts w:ascii="Times New Roman" w:hAnsi="Times New Roman" w:cs="Times New Roman"/>
                <w:sz w:val="20"/>
                <w:szCs w:val="20"/>
              </w:rPr>
              <w:t>Закупівля антирабічної вакцини та гамаглобулінів для надання антирабічної допомоги населенню</w:t>
            </w:r>
            <w:r w:rsidRPr="00F777A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50F7" w:rsidRPr="00F777AF" w:rsidRDefault="00E850F7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</w:t>
            </w:r>
            <w:r w:rsidR="00E11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но профілактичною вакцинацією 38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осіб.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50F7" w:rsidRDefault="00E11931" w:rsidP="00A57B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но профілактичною вакцинацією 50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осіб.</w:t>
            </w:r>
          </w:p>
          <w:p w:rsidR="00E850F7" w:rsidRPr="00F777AF" w:rsidRDefault="00E850F7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50F7" w:rsidRPr="00F777AF" w:rsidRDefault="00E850F7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Забезпечено профілактичною вакцинацією 56 осіб.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50F7" w:rsidRPr="00F777AF" w:rsidRDefault="00E850F7" w:rsidP="00A57B3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Забезпече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</w:t>
            </w:r>
            <w:r w:rsidR="00E11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о профілактичною вакцинацією 144</w:t>
            </w:r>
            <w:r w:rsidRPr="00F777A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осіб.</w:t>
            </w:r>
          </w:p>
        </w:tc>
      </w:tr>
    </w:tbl>
    <w:p w:rsidR="006E0CCD" w:rsidRPr="00F777AF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6E0CCD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153E64" w:rsidRDefault="00153E64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53E64" w:rsidRDefault="00153E64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F14ED0" w:rsidRDefault="00F14ED0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6E0CCD" w:rsidRPr="00E05B28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="00153E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:rsidR="006E0CCD" w:rsidRPr="00554FC5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2"/>
        <w:gridCol w:w="1906"/>
        <w:gridCol w:w="990"/>
        <w:gridCol w:w="1980"/>
        <w:gridCol w:w="720"/>
        <w:gridCol w:w="720"/>
        <w:gridCol w:w="720"/>
        <w:gridCol w:w="900"/>
        <w:gridCol w:w="720"/>
        <w:gridCol w:w="720"/>
        <w:gridCol w:w="810"/>
        <w:gridCol w:w="1080"/>
        <w:gridCol w:w="720"/>
        <w:gridCol w:w="720"/>
        <w:gridCol w:w="810"/>
        <w:gridCol w:w="728"/>
      </w:tblGrid>
      <w:tr w:rsidR="00D5331F" w:rsidRPr="00C45D32" w:rsidTr="00CD530B">
        <w:trPr>
          <w:trHeight w:val="999"/>
          <w:jc w:val="center"/>
        </w:trPr>
        <w:tc>
          <w:tcPr>
            <w:tcW w:w="542" w:type="dxa"/>
            <w:vMerge w:val="restart"/>
            <w:vAlign w:val="center"/>
          </w:tcPr>
          <w:p w:rsidR="00B40C89" w:rsidRPr="000303D7" w:rsidRDefault="00B40C89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№ п/п</w:t>
            </w:r>
          </w:p>
        </w:tc>
        <w:tc>
          <w:tcPr>
            <w:tcW w:w="1906" w:type="dxa"/>
            <w:vMerge w:val="restart"/>
            <w:vAlign w:val="center"/>
          </w:tcPr>
          <w:p w:rsidR="00B40C89" w:rsidRPr="000303D7" w:rsidRDefault="00B40C89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Показники</w:t>
            </w:r>
          </w:p>
        </w:tc>
        <w:tc>
          <w:tcPr>
            <w:tcW w:w="990" w:type="dxa"/>
            <w:vMerge w:val="restart"/>
            <w:vAlign w:val="center"/>
          </w:tcPr>
          <w:p w:rsidR="00B40C89" w:rsidRPr="000303D7" w:rsidRDefault="00B40C89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Одиниця виміру</w:t>
            </w:r>
          </w:p>
        </w:tc>
        <w:tc>
          <w:tcPr>
            <w:tcW w:w="1980" w:type="dxa"/>
            <w:vMerge w:val="restart"/>
            <w:vAlign w:val="center"/>
          </w:tcPr>
          <w:p w:rsidR="00B40C89" w:rsidRPr="000303D7" w:rsidRDefault="00B40C89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Джерело інформації</w:t>
            </w:r>
          </w:p>
        </w:tc>
        <w:tc>
          <w:tcPr>
            <w:tcW w:w="3060" w:type="dxa"/>
            <w:gridSpan w:val="4"/>
            <w:vAlign w:val="center"/>
          </w:tcPr>
          <w:p w:rsidR="00B40C89" w:rsidRPr="000303D7" w:rsidRDefault="00B40C89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Затверджено програмою</w:t>
            </w:r>
          </w:p>
        </w:tc>
        <w:tc>
          <w:tcPr>
            <w:tcW w:w="3330" w:type="dxa"/>
            <w:gridSpan w:val="4"/>
            <w:vAlign w:val="center"/>
          </w:tcPr>
          <w:p w:rsidR="00B40C89" w:rsidRPr="000303D7" w:rsidRDefault="00B40C89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Виконано</w:t>
            </w:r>
          </w:p>
        </w:tc>
        <w:tc>
          <w:tcPr>
            <w:tcW w:w="2978" w:type="dxa"/>
            <w:gridSpan w:val="4"/>
            <w:vAlign w:val="center"/>
          </w:tcPr>
          <w:p w:rsidR="00B40C89" w:rsidRPr="000303D7" w:rsidRDefault="00B40C89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Рівень виконання до затвердженого програмою (%)</w:t>
            </w:r>
          </w:p>
        </w:tc>
      </w:tr>
      <w:tr w:rsidR="00CD530B" w:rsidRPr="00C45D32" w:rsidTr="001155E0">
        <w:trPr>
          <w:trHeight w:val="343"/>
          <w:jc w:val="center"/>
        </w:trPr>
        <w:tc>
          <w:tcPr>
            <w:tcW w:w="542" w:type="dxa"/>
            <w:vMerge/>
            <w:tcBorders>
              <w:bottom w:val="single" w:sz="4" w:space="0" w:color="auto"/>
            </w:tcBorders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/>
            <w:tcBorders>
              <w:bottom w:val="single" w:sz="4" w:space="0" w:color="auto"/>
            </w:tcBorders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B0263D" w:rsidRPr="000303D7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2021р.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2022р.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2023р.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 xml:space="preserve">2021-2023 </w:t>
            </w:r>
            <w:proofErr w:type="spellStart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р.р</w:t>
            </w:r>
            <w:proofErr w:type="spellEnd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2021р.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2022р.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2023 р.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 xml:space="preserve">2021-2023 </w:t>
            </w:r>
            <w:proofErr w:type="spellStart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р.р</w:t>
            </w:r>
            <w:proofErr w:type="spellEnd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CD530B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2021р.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CD530B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2022р.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B0263D" w:rsidRP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2023 р.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:rsidR="00B0263D" w:rsidRPr="00B0263D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</w:pPr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 xml:space="preserve">2021-2023 </w:t>
            </w:r>
            <w:proofErr w:type="spellStart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р.р</w:t>
            </w:r>
            <w:proofErr w:type="spellEnd"/>
            <w:r w:rsidRPr="00B0263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zh-CN"/>
              </w:rPr>
              <w:t>.</w:t>
            </w:r>
          </w:p>
        </w:tc>
      </w:tr>
      <w:tr w:rsidR="00CD530B" w:rsidRPr="00C45D32" w:rsidTr="001155E0">
        <w:trPr>
          <w:trHeight w:val="50"/>
          <w:jc w:val="center"/>
        </w:trPr>
        <w:tc>
          <w:tcPr>
            <w:tcW w:w="542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1906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</w:t>
            </w: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меншення чисельності популяції лисиць та безпритульних тварин</w:t>
            </w:r>
          </w:p>
        </w:tc>
        <w:tc>
          <w:tcPr>
            <w:tcW w:w="99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720" w:type="dxa"/>
          </w:tcPr>
          <w:p w:rsidR="001155E0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120</w:t>
            </w:r>
          </w:p>
        </w:tc>
        <w:tc>
          <w:tcPr>
            <w:tcW w:w="900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360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147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84</w:t>
            </w:r>
          </w:p>
        </w:tc>
        <w:tc>
          <w:tcPr>
            <w:tcW w:w="81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81</w:t>
            </w:r>
          </w:p>
        </w:tc>
        <w:tc>
          <w:tcPr>
            <w:tcW w:w="1080" w:type="dxa"/>
          </w:tcPr>
          <w:p w:rsidR="001155E0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312</w:t>
            </w:r>
          </w:p>
          <w:p w:rsidR="00B0263D" w:rsidRPr="000303D7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122,5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</w:p>
        </w:tc>
        <w:tc>
          <w:tcPr>
            <w:tcW w:w="81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67,5</w:t>
            </w:r>
          </w:p>
        </w:tc>
        <w:tc>
          <w:tcPr>
            <w:tcW w:w="728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86,7</w:t>
            </w:r>
          </w:p>
        </w:tc>
      </w:tr>
      <w:tr w:rsidR="00CD530B" w:rsidRPr="00C45D32" w:rsidTr="001155E0">
        <w:trPr>
          <w:trHeight w:val="240"/>
          <w:jc w:val="center"/>
        </w:trPr>
        <w:tc>
          <w:tcPr>
            <w:tcW w:w="542" w:type="dxa"/>
            <w:vMerge w:val="restart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 w:val="restart"/>
          </w:tcPr>
          <w:p w:rsidR="00B0263D" w:rsidRPr="000303D7" w:rsidRDefault="00B0263D" w:rsidP="00A57B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 В</w:t>
            </w: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ідстріл лисиць</w:t>
            </w:r>
          </w:p>
        </w:tc>
        <w:tc>
          <w:tcPr>
            <w:tcW w:w="99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</w:tc>
        <w:tc>
          <w:tcPr>
            <w:tcW w:w="1980" w:type="dxa"/>
            <w:vMerge w:val="restart"/>
          </w:tcPr>
          <w:p w:rsidR="00B0263D" w:rsidRDefault="00B0263D" w:rsidP="00A57B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0263D" w:rsidRDefault="00B0263D" w:rsidP="00A57B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Погребищенська районна організація українського товариства мисливців і рибалок</w:t>
            </w:r>
            <w:r w:rsidR="00CD53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:rsidR="00CD530B" w:rsidRDefault="00CD530B" w:rsidP="00A57B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Вінницька районна державна лікарня ветеринарної медицини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CD530B" w:rsidRPr="00CD530B" w:rsidRDefault="00CD530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</w:t>
            </w:r>
          </w:p>
        </w:tc>
        <w:tc>
          <w:tcPr>
            <w:tcW w:w="720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</w:t>
            </w:r>
          </w:p>
        </w:tc>
        <w:tc>
          <w:tcPr>
            <w:tcW w:w="72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</w:t>
            </w:r>
          </w:p>
        </w:tc>
        <w:tc>
          <w:tcPr>
            <w:tcW w:w="900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330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147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155E0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84</w:t>
            </w: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81</w:t>
            </w:r>
          </w:p>
        </w:tc>
        <w:tc>
          <w:tcPr>
            <w:tcW w:w="1080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312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133,6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76</w:t>
            </w:r>
            <w:r w:rsidR="00F706F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,4</w:t>
            </w:r>
          </w:p>
        </w:tc>
        <w:tc>
          <w:tcPr>
            <w:tcW w:w="81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73,6</w:t>
            </w:r>
          </w:p>
        </w:tc>
        <w:tc>
          <w:tcPr>
            <w:tcW w:w="728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94,5</w:t>
            </w:r>
          </w:p>
        </w:tc>
      </w:tr>
      <w:tr w:rsidR="00CD530B" w:rsidRPr="00C45D32" w:rsidTr="001155E0">
        <w:trPr>
          <w:trHeight w:val="323"/>
          <w:jc w:val="center"/>
        </w:trPr>
        <w:tc>
          <w:tcPr>
            <w:tcW w:w="542" w:type="dxa"/>
            <w:vMerge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/>
          </w:tcPr>
          <w:p w:rsidR="00B0263D" w:rsidRPr="000303D7" w:rsidRDefault="00B0263D" w:rsidP="00A57B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Style w:val="211pt"/>
                <w:rFonts w:eastAsia="Arial Unicode MS"/>
                <w:sz w:val="20"/>
                <w:szCs w:val="20"/>
              </w:rPr>
              <w:t>тис. грн</w:t>
            </w:r>
          </w:p>
        </w:tc>
        <w:tc>
          <w:tcPr>
            <w:tcW w:w="1980" w:type="dxa"/>
            <w:vMerge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900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155E0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CD530B" w:rsidRPr="00B40C89" w:rsidTr="001155E0">
        <w:trPr>
          <w:trHeight w:val="305"/>
          <w:jc w:val="center"/>
        </w:trPr>
        <w:tc>
          <w:tcPr>
            <w:tcW w:w="542" w:type="dxa"/>
            <w:vMerge w:val="restart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 w:val="restart"/>
          </w:tcPr>
          <w:p w:rsidR="00B90C8F" w:rsidRDefault="00B90C8F" w:rsidP="00A57B3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1.2</w:t>
            </w:r>
            <w:r w:rsidR="00B0263D"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 w:rsidR="00B0263D" w:rsidRPr="000303D7">
              <w:rPr>
                <w:rFonts w:ascii="Times New Roman" w:hAnsi="Times New Roman" w:cs="Times New Roman"/>
                <w:sz w:val="20"/>
                <w:szCs w:val="20"/>
              </w:rPr>
              <w:t>ідлов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B0263D" w:rsidRPr="000303D7">
              <w:rPr>
                <w:rFonts w:ascii="Times New Roman" w:hAnsi="Times New Roman" w:cs="Times New Roman"/>
                <w:sz w:val="20"/>
                <w:szCs w:val="20"/>
              </w:rPr>
              <w:t xml:space="preserve">безпритульних </w:t>
            </w:r>
          </w:p>
          <w:p w:rsidR="00B0263D" w:rsidRPr="000303D7" w:rsidRDefault="00B0263D" w:rsidP="00A57B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тварин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(собак, котів)</w:t>
            </w:r>
          </w:p>
        </w:tc>
        <w:tc>
          <w:tcPr>
            <w:tcW w:w="990" w:type="dxa"/>
          </w:tcPr>
          <w:p w:rsidR="00B0263D" w:rsidRPr="000303D7" w:rsidRDefault="00B0263D" w:rsidP="00A57B32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 w:rsidRPr="000303D7">
              <w:rPr>
                <w:rStyle w:val="211pt"/>
                <w:rFonts w:eastAsia="Arial Unicode MS"/>
                <w:sz w:val="20"/>
                <w:szCs w:val="20"/>
              </w:rPr>
              <w:t>гол.</w:t>
            </w:r>
          </w:p>
          <w:p w:rsidR="00B0263D" w:rsidRPr="000303D7" w:rsidRDefault="00B0263D" w:rsidP="00A57B32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</w:p>
        </w:tc>
        <w:tc>
          <w:tcPr>
            <w:tcW w:w="198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720" w:type="dxa"/>
          </w:tcPr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</w:t>
            </w:r>
          </w:p>
        </w:tc>
        <w:tc>
          <w:tcPr>
            <w:tcW w:w="720" w:type="dxa"/>
          </w:tcPr>
          <w:p w:rsidR="00B0263D" w:rsidRPr="000303D7" w:rsidRDefault="001155E0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  <w:r w:rsidR="00B0263D"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00" w:type="dxa"/>
          </w:tcPr>
          <w:p w:rsidR="00B0263D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F706FB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F706FB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D530B" w:rsidRPr="00B40C89" w:rsidTr="001D3695">
        <w:trPr>
          <w:trHeight w:val="512"/>
          <w:jc w:val="center"/>
        </w:trPr>
        <w:tc>
          <w:tcPr>
            <w:tcW w:w="542" w:type="dxa"/>
            <w:vMerge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/>
          </w:tcPr>
          <w:p w:rsidR="00B0263D" w:rsidRPr="000303D7" w:rsidRDefault="00B0263D" w:rsidP="00A57B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0" w:type="dxa"/>
          </w:tcPr>
          <w:p w:rsidR="00B0263D" w:rsidRPr="000303D7" w:rsidRDefault="00B0263D" w:rsidP="00A57B32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 w:rsidRPr="000303D7">
              <w:rPr>
                <w:rStyle w:val="211pt"/>
                <w:rFonts w:eastAsia="Arial Unicode MS"/>
                <w:sz w:val="20"/>
                <w:szCs w:val="20"/>
              </w:rPr>
              <w:t>тис. грн</w:t>
            </w:r>
          </w:p>
        </w:tc>
        <w:tc>
          <w:tcPr>
            <w:tcW w:w="198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</w:tcPr>
          <w:p w:rsidR="00B0263D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900" w:type="dxa"/>
          </w:tcPr>
          <w:p w:rsidR="00B0263D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F706FB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</w:tcPr>
          <w:p w:rsidR="00F706FB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706FB" w:rsidRPr="000303D7" w:rsidRDefault="00F706F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D530B" w:rsidRPr="00B40C89" w:rsidTr="001155E0">
        <w:trPr>
          <w:trHeight w:val="210"/>
          <w:jc w:val="center"/>
        </w:trPr>
        <w:tc>
          <w:tcPr>
            <w:tcW w:w="542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</w:tcPr>
          <w:p w:rsidR="00B0263D" w:rsidRPr="000303D7" w:rsidRDefault="00B0263D" w:rsidP="00A57B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1.3 Динаміка зменшення щільності популяції лисиць 1 гол на 1000 га угідь та розрив епізоотичного ланцюга</w:t>
            </w:r>
          </w:p>
        </w:tc>
        <w:tc>
          <w:tcPr>
            <w:tcW w:w="990" w:type="dxa"/>
          </w:tcPr>
          <w:p w:rsidR="00B0263D" w:rsidRPr="000303D7" w:rsidRDefault="00B0263D" w:rsidP="00A57B32">
            <w:pPr>
              <w:jc w:val="center"/>
              <w:rPr>
                <w:rStyle w:val="211pt"/>
                <w:rFonts w:eastAsia="Arial Unicode MS"/>
                <w:sz w:val="20"/>
                <w:szCs w:val="20"/>
              </w:rPr>
            </w:pPr>
            <w:r w:rsidRPr="000303D7">
              <w:rPr>
                <w:rStyle w:val="211pt"/>
                <w:rFonts w:eastAsia="Arial Unicode MS"/>
                <w:sz w:val="20"/>
                <w:szCs w:val="20"/>
              </w:rPr>
              <w:t>гол.</w:t>
            </w:r>
          </w:p>
        </w:tc>
        <w:tc>
          <w:tcPr>
            <w:tcW w:w="198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D369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720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D369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72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</w:tc>
        <w:tc>
          <w:tcPr>
            <w:tcW w:w="900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D369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3695" w:rsidRDefault="001D369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Default="001D369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8</w:t>
            </w: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Default="001D369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</w:t>
            </w: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1D369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</w:tcPr>
          <w:p w:rsidR="00B0263D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3695" w:rsidRDefault="001D369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8" w:type="dxa"/>
          </w:tcPr>
          <w:p w:rsidR="00B0263D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D3695" w:rsidRDefault="001D3695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BF5813" w:rsidRPr="00F34A41" w:rsidTr="001155E0">
        <w:trPr>
          <w:trHeight w:val="310"/>
          <w:jc w:val="center"/>
        </w:trPr>
        <w:tc>
          <w:tcPr>
            <w:tcW w:w="542" w:type="dxa"/>
            <w:vMerge w:val="restart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 w:val="restart"/>
            <w:vAlign w:val="center"/>
          </w:tcPr>
          <w:p w:rsidR="00BF5813" w:rsidRPr="000303D7" w:rsidRDefault="00BF5813" w:rsidP="00A57B3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:rsidR="00BF5813" w:rsidRPr="000303D7" w:rsidRDefault="00BF5813" w:rsidP="00A57B3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1.4 Закупівля мисливських набоїв</w:t>
            </w:r>
          </w:p>
          <w:p w:rsidR="00BF5813" w:rsidRDefault="00BF5813" w:rsidP="00A57B3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  <w:p w:rsidR="00BF5813" w:rsidRPr="000303D7" w:rsidRDefault="00BF5813" w:rsidP="00A57B3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F5813" w:rsidRPr="000303D7" w:rsidRDefault="00BF5813" w:rsidP="00A5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Погребищенська районна організація українського товариства мисливців і рибалок.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90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BF5813" w:rsidRPr="00F34A41" w:rsidTr="000B689F">
        <w:trPr>
          <w:trHeight w:val="474"/>
          <w:jc w:val="center"/>
        </w:trPr>
        <w:tc>
          <w:tcPr>
            <w:tcW w:w="542" w:type="dxa"/>
            <w:vMerge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/>
            <w:vAlign w:val="center"/>
          </w:tcPr>
          <w:p w:rsidR="00BF5813" w:rsidRPr="000303D7" w:rsidRDefault="00BF5813" w:rsidP="00A57B3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шт.</w:t>
            </w:r>
          </w:p>
        </w:tc>
        <w:tc>
          <w:tcPr>
            <w:tcW w:w="1980" w:type="dxa"/>
            <w:vMerge/>
            <w:vAlign w:val="center"/>
          </w:tcPr>
          <w:p w:rsidR="00BF5813" w:rsidRPr="000303D7" w:rsidRDefault="00BF5813" w:rsidP="00A5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111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111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1111</w:t>
            </w:r>
          </w:p>
        </w:tc>
        <w:tc>
          <w:tcPr>
            <w:tcW w:w="90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333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  <w:vAlign w:val="center"/>
          </w:tcPr>
          <w:p w:rsidR="00BF5813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D530B" w:rsidRPr="00F34A41" w:rsidTr="001155E0">
        <w:trPr>
          <w:trHeight w:val="630"/>
          <w:jc w:val="center"/>
        </w:trPr>
        <w:tc>
          <w:tcPr>
            <w:tcW w:w="542" w:type="dxa"/>
            <w:vMerge w:val="restart"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 w:val="restart"/>
          </w:tcPr>
          <w:p w:rsidR="00B0263D" w:rsidRPr="000303D7" w:rsidRDefault="00B0263D" w:rsidP="00A57B32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  <w:t>1.5 Закупівля пально-мастильних матеріалів</w:t>
            </w:r>
          </w:p>
        </w:tc>
        <w:tc>
          <w:tcPr>
            <w:tcW w:w="990" w:type="dxa"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грн.</w:t>
            </w:r>
          </w:p>
        </w:tc>
        <w:tc>
          <w:tcPr>
            <w:tcW w:w="1980" w:type="dxa"/>
            <w:vMerge/>
            <w:vAlign w:val="center"/>
          </w:tcPr>
          <w:p w:rsidR="00B0263D" w:rsidRPr="000303D7" w:rsidRDefault="00B0263D" w:rsidP="00A5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720" w:type="dxa"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90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810" w:type="dxa"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</w:t>
            </w:r>
          </w:p>
        </w:tc>
        <w:tc>
          <w:tcPr>
            <w:tcW w:w="108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</w:tc>
        <w:tc>
          <w:tcPr>
            <w:tcW w:w="720" w:type="dxa"/>
            <w:vAlign w:val="center"/>
          </w:tcPr>
          <w:p w:rsidR="00B0263D" w:rsidRPr="000303D7" w:rsidRDefault="003E111E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B0263D" w:rsidRPr="000303D7" w:rsidRDefault="003E111E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8" w:type="dxa"/>
            <w:vAlign w:val="center"/>
          </w:tcPr>
          <w:p w:rsidR="00B0263D" w:rsidRPr="000303D7" w:rsidRDefault="003E111E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CD530B" w:rsidRPr="00F34A41" w:rsidTr="001155E0">
        <w:trPr>
          <w:trHeight w:val="260"/>
          <w:jc w:val="center"/>
        </w:trPr>
        <w:tc>
          <w:tcPr>
            <w:tcW w:w="542" w:type="dxa"/>
            <w:vMerge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Merge/>
          </w:tcPr>
          <w:p w:rsidR="00B0263D" w:rsidRPr="000303D7" w:rsidRDefault="00B0263D" w:rsidP="00A57B3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990" w:type="dxa"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л</w:t>
            </w:r>
          </w:p>
        </w:tc>
        <w:tc>
          <w:tcPr>
            <w:tcW w:w="1980" w:type="dxa"/>
            <w:vMerge/>
            <w:vAlign w:val="center"/>
          </w:tcPr>
          <w:p w:rsidR="00B0263D" w:rsidRPr="000303D7" w:rsidRDefault="00B0263D" w:rsidP="00A5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  <w:r w:rsidR="00B0263D"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90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1950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650</w:t>
            </w:r>
          </w:p>
        </w:tc>
        <w:tc>
          <w:tcPr>
            <w:tcW w:w="72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410</w:t>
            </w:r>
          </w:p>
        </w:tc>
        <w:tc>
          <w:tcPr>
            <w:tcW w:w="810" w:type="dxa"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410</w:t>
            </w:r>
          </w:p>
        </w:tc>
        <w:tc>
          <w:tcPr>
            <w:tcW w:w="1080" w:type="dxa"/>
            <w:vAlign w:val="center"/>
          </w:tcPr>
          <w:p w:rsidR="00B0263D" w:rsidRPr="000303D7" w:rsidRDefault="00BF5813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1470</w:t>
            </w:r>
          </w:p>
        </w:tc>
        <w:tc>
          <w:tcPr>
            <w:tcW w:w="720" w:type="dxa"/>
            <w:vAlign w:val="center"/>
          </w:tcPr>
          <w:p w:rsidR="00B0263D" w:rsidRPr="000303D7" w:rsidRDefault="009B38E4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B0263D" w:rsidRPr="000303D7" w:rsidRDefault="009B38E4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B0263D" w:rsidRPr="000303D7" w:rsidRDefault="009B38E4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  <w:vAlign w:val="center"/>
          </w:tcPr>
          <w:p w:rsidR="00B0263D" w:rsidRPr="000303D7" w:rsidRDefault="009B38E4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CD530B" w:rsidRPr="00103E43" w:rsidTr="001155E0">
        <w:trPr>
          <w:trHeight w:val="223"/>
          <w:jc w:val="center"/>
        </w:trPr>
        <w:tc>
          <w:tcPr>
            <w:tcW w:w="542" w:type="dxa"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1906" w:type="dxa"/>
            <w:vAlign w:val="center"/>
          </w:tcPr>
          <w:p w:rsidR="00B0263D" w:rsidRPr="000303D7" w:rsidRDefault="00B0263D" w:rsidP="00A57B32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0"/>
                <w:szCs w:val="20"/>
              </w:rPr>
            </w:pPr>
            <w:r w:rsidRPr="000303D7">
              <w:rPr>
                <w:rStyle w:val="211pt"/>
                <w:rFonts w:eastAsia="Calibri"/>
                <w:sz w:val="20"/>
                <w:szCs w:val="20"/>
              </w:rPr>
              <w:t>Просвітницька робота</w:t>
            </w:r>
            <w:r w:rsidRPr="000303D7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0303D7">
              <w:rPr>
                <w:rStyle w:val="211pt"/>
                <w:rFonts w:eastAsia="Calibri"/>
                <w:sz w:val="20"/>
                <w:szCs w:val="20"/>
              </w:rPr>
              <w:t xml:space="preserve">серед населення з питань 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небезпечного захворювання - сказ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у</w:t>
            </w:r>
            <w:r w:rsidRPr="000303D7">
              <w:rPr>
                <w:rStyle w:val="211pt"/>
                <w:rFonts w:eastAsia="Calibri"/>
                <w:sz w:val="20"/>
                <w:szCs w:val="20"/>
              </w:rPr>
              <w:t xml:space="preserve"> шляхом розміщення на офіційному </w:t>
            </w:r>
            <w:proofErr w:type="spellStart"/>
            <w:r w:rsidRPr="000303D7">
              <w:rPr>
                <w:rStyle w:val="211pt"/>
                <w:rFonts w:eastAsia="Calibri"/>
                <w:sz w:val="20"/>
                <w:szCs w:val="20"/>
              </w:rPr>
              <w:t>вебсайті</w:t>
            </w:r>
            <w:proofErr w:type="spellEnd"/>
            <w:r w:rsidRPr="000303D7">
              <w:rPr>
                <w:rStyle w:val="211pt"/>
                <w:rFonts w:eastAsia="Calibri"/>
                <w:sz w:val="20"/>
                <w:szCs w:val="20"/>
              </w:rPr>
              <w:t xml:space="preserve"> та сторінці </w:t>
            </w:r>
            <w:proofErr w:type="spellStart"/>
            <w:r w:rsidRPr="000303D7">
              <w:rPr>
                <w:rStyle w:val="211pt"/>
                <w:rFonts w:eastAsia="Calibri"/>
                <w:sz w:val="20"/>
                <w:szCs w:val="20"/>
                <w:lang w:val="en-US"/>
              </w:rPr>
              <w:t>facebook</w:t>
            </w:r>
            <w:proofErr w:type="spellEnd"/>
            <w:r w:rsidRPr="000303D7">
              <w:rPr>
                <w:rStyle w:val="211pt"/>
                <w:rFonts w:eastAsia="Calibri"/>
                <w:sz w:val="20"/>
                <w:szCs w:val="20"/>
              </w:rPr>
              <w:t xml:space="preserve"> Погребищенської міської ради публікацій</w:t>
            </w:r>
            <w:r w:rsidRPr="000303D7">
              <w:rPr>
                <w:rStyle w:val="211pt"/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0303D7">
              <w:rPr>
                <w:rStyle w:val="211pt"/>
                <w:rFonts w:eastAsia="Calibri"/>
                <w:sz w:val="20"/>
                <w:szCs w:val="20"/>
              </w:rPr>
              <w:t xml:space="preserve">(повідомлень, </w:t>
            </w:r>
            <w:r w:rsidRPr="000303D7">
              <w:rPr>
                <w:rStyle w:val="211pt"/>
                <w:rFonts w:eastAsia="Calibri"/>
                <w:sz w:val="20"/>
                <w:szCs w:val="20"/>
              </w:rPr>
              <w:lastRenderedPageBreak/>
              <w:t>оголошень).</w:t>
            </w:r>
          </w:p>
          <w:p w:rsidR="00B0263D" w:rsidRPr="000303D7" w:rsidRDefault="00B0263D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90" w:type="dxa"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шт.</w:t>
            </w:r>
          </w:p>
        </w:tc>
        <w:tc>
          <w:tcPr>
            <w:tcW w:w="1980" w:type="dxa"/>
            <w:vAlign w:val="center"/>
          </w:tcPr>
          <w:p w:rsidR="00B0263D" w:rsidRPr="000303D7" w:rsidRDefault="00B0263D" w:rsidP="00A5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iCs/>
                <w:sz w:val="20"/>
                <w:szCs w:val="20"/>
              </w:rPr>
              <w:t>Вінницьке районне управління Головного управління Держпродспоживслужби у Вінницькій області</w:t>
            </w:r>
            <w:r w:rsidRPr="000303D7">
              <w:rPr>
                <w:rFonts w:ascii="Times New Roman" w:hAnsi="Times New Roman" w:cs="Times New Roman"/>
                <w:iCs/>
                <w:sz w:val="20"/>
                <w:szCs w:val="20"/>
                <w:lang w:val="uk-UA"/>
              </w:rPr>
              <w:t>.</w:t>
            </w:r>
          </w:p>
        </w:tc>
        <w:tc>
          <w:tcPr>
            <w:tcW w:w="720" w:type="dxa"/>
            <w:vAlign w:val="center"/>
          </w:tcPr>
          <w:p w:rsidR="00B0263D" w:rsidRPr="000303D7" w:rsidRDefault="009B38E4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720" w:type="dxa"/>
            <w:vAlign w:val="center"/>
          </w:tcPr>
          <w:p w:rsidR="00B0263D" w:rsidRPr="000303D7" w:rsidRDefault="009B38E4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720" w:type="dxa"/>
            <w:vAlign w:val="center"/>
          </w:tcPr>
          <w:p w:rsidR="00B0263D" w:rsidRPr="000303D7" w:rsidRDefault="00B0263D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900" w:type="dxa"/>
            <w:vAlign w:val="center"/>
          </w:tcPr>
          <w:p w:rsidR="00B0263D" w:rsidRPr="000303D7" w:rsidRDefault="009B38E4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  <w:vAlign w:val="center"/>
          </w:tcPr>
          <w:p w:rsidR="00B0263D" w:rsidRPr="000303D7" w:rsidRDefault="009B38E4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720" w:type="dxa"/>
            <w:vAlign w:val="center"/>
          </w:tcPr>
          <w:p w:rsidR="00B0263D" w:rsidRPr="000303D7" w:rsidRDefault="006D3812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810" w:type="dxa"/>
            <w:vAlign w:val="center"/>
          </w:tcPr>
          <w:p w:rsidR="00B0263D" w:rsidRPr="000303D7" w:rsidRDefault="006D3812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1080" w:type="dxa"/>
            <w:vAlign w:val="center"/>
          </w:tcPr>
          <w:p w:rsidR="00B0263D" w:rsidRPr="000303D7" w:rsidRDefault="006D3812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</w:t>
            </w:r>
          </w:p>
        </w:tc>
        <w:tc>
          <w:tcPr>
            <w:tcW w:w="720" w:type="dxa"/>
            <w:vAlign w:val="center"/>
          </w:tcPr>
          <w:p w:rsidR="00B0263D" w:rsidRPr="000303D7" w:rsidRDefault="006D3812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B0263D" w:rsidRPr="000303D7" w:rsidRDefault="006D3812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1000</w:t>
            </w:r>
          </w:p>
        </w:tc>
        <w:tc>
          <w:tcPr>
            <w:tcW w:w="810" w:type="dxa"/>
            <w:vAlign w:val="center"/>
          </w:tcPr>
          <w:p w:rsidR="00B0263D" w:rsidRPr="000303D7" w:rsidRDefault="006D3812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8" w:type="dxa"/>
            <w:vAlign w:val="center"/>
          </w:tcPr>
          <w:p w:rsidR="00B0263D" w:rsidRPr="000303D7" w:rsidRDefault="006D3812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F57A66" w:rsidRPr="00103E43" w:rsidTr="00F57A66">
        <w:trPr>
          <w:trHeight w:val="223"/>
          <w:jc w:val="center"/>
        </w:trPr>
        <w:tc>
          <w:tcPr>
            <w:tcW w:w="542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Align w:val="center"/>
          </w:tcPr>
          <w:p w:rsidR="00F57A66" w:rsidRPr="000303D7" w:rsidRDefault="00F57A66" w:rsidP="00A57B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2.1 </w:t>
            </w: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Підвищення відповідальності власників домашніх тварин щодо проведення профілактичних щеплень собак та котів проти захворювання на сказ, а в зонах високого ступеню ризику - всіх сприйнятливих тварин.</w:t>
            </w:r>
          </w:p>
          <w:p w:rsidR="00F57A66" w:rsidRPr="000303D7" w:rsidRDefault="00F57A66" w:rsidP="00A57B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Align w:val="center"/>
          </w:tcPr>
          <w:p w:rsidR="00F57A66" w:rsidRPr="000303D7" w:rsidRDefault="00F57A66" w:rsidP="00A5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8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F57A66" w:rsidRPr="00103E43" w:rsidTr="00F57A66">
        <w:trPr>
          <w:trHeight w:val="50"/>
          <w:jc w:val="center"/>
        </w:trPr>
        <w:tc>
          <w:tcPr>
            <w:tcW w:w="542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3.</w:t>
            </w:r>
          </w:p>
        </w:tc>
        <w:tc>
          <w:tcPr>
            <w:tcW w:w="1906" w:type="dxa"/>
            <w:vAlign w:val="center"/>
          </w:tcPr>
          <w:p w:rsidR="00F57A66" w:rsidRPr="000303D7" w:rsidRDefault="00F57A66" w:rsidP="00A57B3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3.1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З</w:t>
            </w: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акупівля антирабічної вакцини та гамаглобулінів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980" w:type="dxa"/>
            <w:vMerge w:val="restart"/>
            <w:vAlign w:val="center"/>
          </w:tcPr>
          <w:p w:rsidR="00F57A66" w:rsidRPr="000303D7" w:rsidRDefault="00F57A66" w:rsidP="00A5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60</w:t>
            </w:r>
          </w:p>
        </w:tc>
        <w:tc>
          <w:tcPr>
            <w:tcW w:w="72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108</w:t>
            </w:r>
          </w:p>
        </w:tc>
        <w:tc>
          <w:tcPr>
            <w:tcW w:w="90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168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8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F57A66" w:rsidRPr="00F036CB" w:rsidTr="00F57A66">
        <w:trPr>
          <w:trHeight w:val="223"/>
          <w:jc w:val="center"/>
        </w:trPr>
        <w:tc>
          <w:tcPr>
            <w:tcW w:w="542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Align w:val="center"/>
          </w:tcPr>
          <w:p w:rsidR="00F57A66" w:rsidRPr="000303D7" w:rsidRDefault="00F57A66" w:rsidP="00A57B3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3.2 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акцинація потерпілих від покусів хворих тварин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980" w:type="dxa"/>
            <w:vMerge/>
            <w:vAlign w:val="center"/>
          </w:tcPr>
          <w:p w:rsidR="00F57A66" w:rsidRPr="000303D7" w:rsidRDefault="00F57A66" w:rsidP="00A5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180</w:t>
            </w:r>
          </w:p>
        </w:tc>
        <w:tc>
          <w:tcPr>
            <w:tcW w:w="90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280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56</w:t>
            </w:r>
          </w:p>
        </w:tc>
        <w:tc>
          <w:tcPr>
            <w:tcW w:w="108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144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31</w:t>
            </w:r>
          </w:p>
        </w:tc>
        <w:tc>
          <w:tcPr>
            <w:tcW w:w="728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51,4</w:t>
            </w:r>
          </w:p>
        </w:tc>
      </w:tr>
      <w:tr w:rsidR="00F57A66" w:rsidRPr="00F036CB" w:rsidTr="00F57A66">
        <w:trPr>
          <w:trHeight w:val="223"/>
          <w:jc w:val="center"/>
        </w:trPr>
        <w:tc>
          <w:tcPr>
            <w:tcW w:w="542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06" w:type="dxa"/>
            <w:vAlign w:val="center"/>
          </w:tcPr>
          <w:p w:rsidR="00F57A66" w:rsidRPr="000303D7" w:rsidRDefault="00F57A66" w:rsidP="00A57B3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0303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 xml:space="preserve">3.3 </w:t>
            </w:r>
            <w:r w:rsidRPr="000303D7">
              <w:rPr>
                <w:rFonts w:ascii="Times New Roman" w:hAnsi="Times New Roman" w:cs="Times New Roman"/>
                <w:sz w:val="20"/>
                <w:szCs w:val="20"/>
              </w:rPr>
              <w:t>Антирабічна вакцинація людей</w:t>
            </w:r>
            <w:r w:rsidRPr="000303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99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980" w:type="dxa"/>
            <w:vMerge/>
            <w:vAlign w:val="center"/>
          </w:tcPr>
          <w:p w:rsidR="00F57A66" w:rsidRPr="000303D7" w:rsidRDefault="00F57A66" w:rsidP="00A57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72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vAlign w:val="center"/>
          </w:tcPr>
          <w:p w:rsidR="00F57A66" w:rsidRPr="000303D7" w:rsidRDefault="000C02DB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0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vAlign w:val="center"/>
          </w:tcPr>
          <w:p w:rsidR="00F57A66" w:rsidRPr="000303D7" w:rsidRDefault="00F57A66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0303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728" w:type="dxa"/>
            <w:vAlign w:val="center"/>
          </w:tcPr>
          <w:p w:rsidR="00F57A66" w:rsidRPr="000303D7" w:rsidRDefault="00074AE5" w:rsidP="00A57B3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</w:tbl>
    <w:p w:rsidR="006E0CCD" w:rsidRPr="00554FC5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E0CCD" w:rsidRPr="00153E64" w:rsidRDefault="006E0CCD" w:rsidP="00A57B32">
      <w:pPr>
        <w:pStyle w:val="a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153E64">
        <w:rPr>
          <w:rFonts w:ascii="Times New Roman" w:hAnsi="Times New Roman" w:cs="Times New Roman"/>
          <w:b/>
          <w:sz w:val="28"/>
          <w:szCs w:val="28"/>
        </w:rPr>
        <w:t>Аналітичний</w:t>
      </w:r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53E64">
        <w:rPr>
          <w:rFonts w:ascii="Times New Roman" w:hAnsi="Times New Roman" w:cs="Times New Roman"/>
          <w:b/>
          <w:sz w:val="28"/>
          <w:szCs w:val="28"/>
        </w:rPr>
        <w:t>описовий</w:t>
      </w:r>
      <w:r w:rsidRPr="00153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53E64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FE2E5D" w:rsidRPr="00AC3803" w:rsidRDefault="006E0CCD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Програма </w:t>
      </w:r>
      <w:r w:rsidRPr="00AC3803">
        <w:rPr>
          <w:rFonts w:ascii="Times New Roman" w:hAnsi="Times New Roman"/>
          <w:spacing w:val="-2"/>
          <w:sz w:val="26"/>
          <w:szCs w:val="26"/>
          <w:lang w:val="uk-UA"/>
        </w:rPr>
        <w:t>профілактики та боротьби із захворюванням на сказ на території Погребищенської міської територіальної громади</w:t>
      </w:r>
      <w:r w:rsidR="00CB63DA" w:rsidRPr="00AC3803">
        <w:rPr>
          <w:rFonts w:ascii="Times New Roman" w:hAnsi="Times New Roman"/>
          <w:spacing w:val="-2"/>
          <w:sz w:val="26"/>
          <w:szCs w:val="26"/>
          <w:lang w:val="uk-UA"/>
        </w:rPr>
        <w:t xml:space="preserve"> </w:t>
      </w:r>
      <w:r w:rsidRPr="00AC3803">
        <w:rPr>
          <w:rFonts w:ascii="Times New Roman" w:hAnsi="Times New Roman"/>
          <w:spacing w:val="-2"/>
          <w:sz w:val="26"/>
          <w:szCs w:val="26"/>
          <w:lang w:val="uk-UA"/>
        </w:rPr>
        <w:t>на 2021-2023</w:t>
      </w:r>
      <w:r w:rsidRPr="00AC3803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</w:t>
      </w:r>
      <w:r w:rsidRPr="00AC3803">
        <w:rPr>
          <w:rFonts w:ascii="Times New Roman" w:hAnsi="Times New Roman" w:cs="Times New Roman"/>
          <w:sz w:val="26"/>
          <w:szCs w:val="26"/>
          <w:lang w:val="uk-UA"/>
        </w:rPr>
        <w:t>затверджена рішенням 19 сесії Погребищенської міської ради 8 скликання від 25</w:t>
      </w:r>
      <w:r w:rsidR="00CB63DA"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C3803">
        <w:rPr>
          <w:rFonts w:ascii="Times New Roman" w:hAnsi="Times New Roman" w:cs="Times New Roman"/>
          <w:sz w:val="26"/>
          <w:szCs w:val="26"/>
          <w:lang w:val="uk-UA"/>
        </w:rPr>
        <w:t xml:space="preserve">листопада 2021 року № 141-19-8/1859. </w:t>
      </w:r>
    </w:p>
    <w:p w:rsidR="006E0CCD" w:rsidRPr="00AC3803" w:rsidRDefault="006E0CCD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C3803">
        <w:rPr>
          <w:rFonts w:ascii="Times New Roman" w:hAnsi="Times New Roman" w:cs="Times New Roman"/>
          <w:sz w:val="26"/>
          <w:szCs w:val="26"/>
          <w:lang w:val="uk-UA"/>
        </w:rPr>
        <w:t>В рамках реалізації заходів програми на території Погребищенської міської територіальної громади проводяться заходи, спрямовані на ліквідацію випадків захворювання на сказ тварин та населення, які базуються на комплексі науково-методичного і нормативно-правового забезпечення та включають епізоотологічний моніторинг, застосування сучасних засобів діагностики і профілактики, запровадження системної пероральної імунізації диких та парентеральну вакцинацію свійських тварин з імунологічним моніторингом ефективності.</w:t>
      </w:r>
    </w:p>
    <w:p w:rsidR="004A09DF" w:rsidRPr="00AC3803" w:rsidRDefault="0039193F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proofErr w:type="spellStart"/>
      <w:r w:rsidRPr="00AC3803">
        <w:rPr>
          <w:rFonts w:ascii="Times New Roman" w:hAnsi="Times New Roman" w:cs="Times New Roman"/>
          <w:sz w:val="26"/>
          <w:szCs w:val="26"/>
        </w:rPr>
        <w:lastRenderedPageBreak/>
        <w:t>Протягом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 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2021-</w:t>
      </w:r>
      <w:r w:rsidRPr="00AC3803">
        <w:rPr>
          <w:rFonts w:ascii="Times New Roman" w:hAnsi="Times New Roman" w:cs="Times New Roman"/>
          <w:sz w:val="26"/>
          <w:szCs w:val="26"/>
        </w:rPr>
        <w:t>202</w:t>
      </w:r>
      <w:r w:rsidRPr="00AC3803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E0CCD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CD" w:rsidRPr="00AC3803">
        <w:rPr>
          <w:rFonts w:ascii="Times New Roman" w:hAnsi="Times New Roman" w:cs="Times New Roman"/>
          <w:sz w:val="26"/>
          <w:szCs w:val="26"/>
        </w:rPr>
        <w:t>ро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ків</w:t>
      </w:r>
      <w:proofErr w:type="spellEnd"/>
      <w:r w:rsidR="006E0CCD" w:rsidRPr="00AC3803">
        <w:rPr>
          <w:rStyle w:val="docdata"/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6E0CCD" w:rsidRPr="00AC3803">
        <w:rPr>
          <w:rStyle w:val="docdata"/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="006E0CCD" w:rsidRPr="00AC3803">
        <w:rPr>
          <w:rStyle w:val="docdata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CD" w:rsidRPr="00AC3803">
        <w:rPr>
          <w:rStyle w:val="docdata"/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="006E0CCD" w:rsidRPr="00AC3803">
        <w:rPr>
          <w:rStyle w:val="docdata"/>
          <w:rFonts w:ascii="Times New Roman" w:hAnsi="Times New Roman" w:cs="Times New Roman"/>
          <w:sz w:val="26"/>
          <w:szCs w:val="26"/>
        </w:rPr>
        <w:t xml:space="preserve"> </w:t>
      </w:r>
      <w:r w:rsidR="004A09DF" w:rsidRPr="00AC3803">
        <w:rPr>
          <w:rFonts w:ascii="Times New Roman" w:hAnsi="Times New Roman" w:cs="Times New Roman"/>
          <w:sz w:val="26"/>
          <w:szCs w:val="26"/>
          <w:lang w:val="uk-UA"/>
        </w:rPr>
        <w:t>міської територіальної громади</w:t>
      </w:r>
      <w:r w:rsidR="006E0CCD" w:rsidRPr="00AC3803">
        <w:rPr>
          <w:rStyle w:val="docdata"/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09DF" w:rsidRPr="00AC3803">
        <w:rPr>
          <w:rFonts w:ascii="Times New Roman" w:hAnsi="Times New Roman" w:cs="Times New Roman"/>
          <w:sz w:val="26"/>
          <w:szCs w:val="26"/>
        </w:rPr>
        <w:t>було</w:t>
      </w:r>
      <w:proofErr w:type="spellEnd"/>
      <w:r w:rsidR="004A09DF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09DF" w:rsidRPr="00AC3803">
        <w:rPr>
          <w:rFonts w:ascii="Times New Roman" w:hAnsi="Times New Roman" w:cs="Times New Roman"/>
          <w:sz w:val="26"/>
          <w:szCs w:val="26"/>
        </w:rPr>
        <w:t>зареєстровано</w:t>
      </w:r>
      <w:proofErr w:type="spellEnd"/>
      <w:r w:rsidR="004A09DF" w:rsidRPr="00AC3803">
        <w:rPr>
          <w:rFonts w:ascii="Times New Roman" w:hAnsi="Times New Roman" w:cs="Times New Roman"/>
          <w:sz w:val="26"/>
          <w:szCs w:val="26"/>
        </w:rPr>
        <w:t xml:space="preserve"> </w:t>
      </w:r>
      <w:r w:rsidR="00074AE5" w:rsidRPr="00AC3803">
        <w:rPr>
          <w:rFonts w:ascii="Times New Roman" w:hAnsi="Times New Roman" w:cs="Times New Roman"/>
          <w:sz w:val="26"/>
          <w:szCs w:val="26"/>
          <w:lang w:val="uk-UA"/>
        </w:rPr>
        <w:t>21</w:t>
      </w:r>
      <w:r w:rsidR="00074AE5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74AE5" w:rsidRPr="00AC3803">
        <w:rPr>
          <w:rFonts w:ascii="Times New Roman" w:hAnsi="Times New Roman" w:cs="Times New Roman"/>
          <w:sz w:val="26"/>
          <w:szCs w:val="26"/>
        </w:rPr>
        <w:t>випад</w:t>
      </w:r>
      <w:r w:rsidR="00074AE5" w:rsidRPr="00AC3803">
        <w:rPr>
          <w:rFonts w:ascii="Times New Roman" w:hAnsi="Times New Roman" w:cs="Times New Roman"/>
          <w:sz w:val="26"/>
          <w:szCs w:val="26"/>
          <w:lang w:val="uk-UA"/>
        </w:rPr>
        <w:t>ок</w:t>
      </w:r>
      <w:proofErr w:type="spellEnd"/>
      <w:r w:rsidR="006E0CCD" w:rsidRPr="00AC3803">
        <w:rPr>
          <w:rFonts w:ascii="Times New Roman" w:hAnsi="Times New Roman" w:cs="Times New Roman"/>
          <w:sz w:val="26"/>
          <w:szCs w:val="26"/>
        </w:rPr>
        <w:t xml:space="preserve"> сказу </w:t>
      </w:r>
      <w:proofErr w:type="spellStart"/>
      <w:r w:rsidR="006E0CCD" w:rsidRPr="00AC3803">
        <w:rPr>
          <w:rFonts w:ascii="Times New Roman" w:hAnsi="Times New Roman" w:cs="Times New Roman"/>
          <w:sz w:val="26"/>
          <w:szCs w:val="26"/>
        </w:rPr>
        <w:t>тварин</w:t>
      </w:r>
      <w:proofErr w:type="spellEnd"/>
      <w:r w:rsidR="006E0CCD" w:rsidRPr="00AC380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E0CCD" w:rsidRPr="00AC3803">
        <w:rPr>
          <w:rFonts w:ascii="Times New Roman" w:hAnsi="Times New Roman" w:cs="Times New Roman"/>
          <w:sz w:val="26"/>
          <w:szCs w:val="26"/>
        </w:rPr>
        <w:t>щеплено</w:t>
      </w:r>
      <w:proofErr w:type="spellEnd"/>
      <w:r w:rsidR="006E0CCD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E0CCD" w:rsidRPr="00AC3803">
        <w:rPr>
          <w:rFonts w:ascii="Times New Roman" w:hAnsi="Times New Roman" w:cs="Times New Roman"/>
          <w:sz w:val="26"/>
          <w:szCs w:val="26"/>
        </w:rPr>
        <w:t>проти</w:t>
      </w:r>
      <w:proofErr w:type="spellEnd"/>
      <w:r w:rsidR="006E0CCD" w:rsidRPr="00AC3803">
        <w:rPr>
          <w:rFonts w:ascii="Times New Roman" w:hAnsi="Times New Roman" w:cs="Times New Roman"/>
          <w:sz w:val="26"/>
          <w:szCs w:val="26"/>
        </w:rPr>
        <w:t xml:space="preserve"> сказу</w:t>
      </w:r>
      <w:r w:rsidR="00A57B32">
        <w:rPr>
          <w:rFonts w:ascii="Times New Roman" w:hAnsi="Times New Roman" w:cs="Times New Roman"/>
          <w:sz w:val="26"/>
          <w:szCs w:val="26"/>
        </w:rPr>
        <w:t xml:space="preserve"> 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собак</w:t>
      </w:r>
      <w:r w:rsidR="004E5CD0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 xml:space="preserve"> – 9211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 xml:space="preserve"> гол.,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 xml:space="preserve"> кот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>і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в</w:t>
      </w:r>
      <w:r w:rsidR="004E5CD0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 xml:space="preserve"> – 4680</w:t>
      </w:r>
      <w:r w:rsidR="004A09DF" w:rsidRPr="00AC3803">
        <w:rPr>
          <w:rFonts w:ascii="Times New Roman" w:eastAsia="Times New Roman" w:hAnsi="Times New Roman" w:cs="Times New Roman"/>
          <w:bCs/>
          <w:sz w:val="26"/>
          <w:szCs w:val="26"/>
          <w:lang w:val="uk-UA" w:eastAsia="zh-CN"/>
        </w:rPr>
        <w:t xml:space="preserve"> гол., </w:t>
      </w:r>
      <w:r w:rsidR="004A09DF" w:rsidRPr="00AC3803">
        <w:rPr>
          <w:rFonts w:ascii="Times New Roman" w:hAnsi="Times New Roman" w:cs="Times New Roman"/>
          <w:sz w:val="26"/>
          <w:szCs w:val="26"/>
          <w:lang w:eastAsia="uk-UA"/>
        </w:rPr>
        <w:t>корів – 5</w:t>
      </w:r>
      <w:r w:rsidR="004A09DF" w:rsidRPr="00AC3803">
        <w:rPr>
          <w:rFonts w:ascii="Times New Roman" w:hAnsi="Times New Roman" w:cs="Times New Roman"/>
          <w:sz w:val="26"/>
          <w:szCs w:val="26"/>
          <w:lang w:val="uk-UA" w:eastAsia="uk-UA"/>
        </w:rPr>
        <w:t>8</w:t>
      </w:r>
      <w:r w:rsidR="004A09DF" w:rsidRPr="00AC3803">
        <w:rPr>
          <w:rFonts w:ascii="Times New Roman" w:hAnsi="Times New Roman" w:cs="Times New Roman"/>
          <w:sz w:val="26"/>
          <w:szCs w:val="26"/>
          <w:lang w:eastAsia="uk-UA"/>
        </w:rPr>
        <w:t xml:space="preserve"> гол., кіз – 10 гол., свиней – 1</w:t>
      </w:r>
      <w:r w:rsidR="00BA404D" w:rsidRPr="00AC3803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4A09DF" w:rsidRPr="00AC3803">
        <w:rPr>
          <w:rFonts w:ascii="Times New Roman" w:hAnsi="Times New Roman" w:cs="Times New Roman"/>
          <w:sz w:val="26"/>
          <w:szCs w:val="26"/>
          <w:lang w:eastAsia="uk-UA"/>
        </w:rPr>
        <w:t xml:space="preserve"> гол.</w:t>
      </w:r>
      <w:r w:rsidR="004A09DF" w:rsidRPr="00AC3803">
        <w:rPr>
          <w:rFonts w:ascii="Times New Roman" w:hAnsi="Times New Roman" w:cs="Times New Roman"/>
          <w:sz w:val="26"/>
          <w:szCs w:val="26"/>
          <w:lang w:val="uk-UA" w:eastAsia="uk-UA"/>
        </w:rPr>
        <w:t>, коней – 2 гол.</w:t>
      </w:r>
    </w:p>
    <w:p w:rsidR="006E0CCD" w:rsidRPr="00AC3803" w:rsidRDefault="006E0CCD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C3803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AC3803">
        <w:rPr>
          <w:rFonts w:ascii="Times New Roman" w:hAnsi="Times New Roman" w:cs="Times New Roman"/>
          <w:sz w:val="26"/>
          <w:szCs w:val="26"/>
        </w:rPr>
        <w:t>медичною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C3803">
        <w:rPr>
          <w:rFonts w:ascii="Times New Roman" w:hAnsi="Times New Roman" w:cs="Times New Roman"/>
          <w:sz w:val="26"/>
          <w:szCs w:val="26"/>
        </w:rPr>
        <w:t>допомогою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 з </w:t>
      </w:r>
      <w:r w:rsidR="004A09DF" w:rsidRPr="00AC3803">
        <w:rPr>
          <w:rFonts w:ascii="Times New Roman" w:hAnsi="Times New Roman" w:cs="Times New Roman"/>
          <w:sz w:val="26"/>
          <w:szCs w:val="26"/>
        </w:rPr>
        <w:t xml:space="preserve">приводу </w:t>
      </w:r>
      <w:proofErr w:type="spellStart"/>
      <w:r w:rsidR="004A09DF" w:rsidRPr="00AC3803">
        <w:rPr>
          <w:rFonts w:ascii="Times New Roman" w:hAnsi="Times New Roman" w:cs="Times New Roman"/>
          <w:sz w:val="26"/>
          <w:szCs w:val="26"/>
        </w:rPr>
        <w:t>покусів</w:t>
      </w:r>
      <w:proofErr w:type="spellEnd"/>
      <w:r w:rsidR="004A09DF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A09DF" w:rsidRPr="00AC3803">
        <w:rPr>
          <w:rFonts w:ascii="Times New Roman" w:hAnsi="Times New Roman" w:cs="Times New Roman"/>
          <w:sz w:val="26"/>
          <w:szCs w:val="26"/>
        </w:rPr>
        <w:t>тваринами</w:t>
      </w:r>
      <w:proofErr w:type="spellEnd"/>
      <w:r w:rsidR="004A09DF" w:rsidRPr="00AC3803">
        <w:rPr>
          <w:rFonts w:ascii="Times New Roman" w:hAnsi="Times New Roman" w:cs="Times New Roman"/>
          <w:sz w:val="26"/>
          <w:szCs w:val="26"/>
        </w:rPr>
        <w:t xml:space="preserve"> в 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2021-</w:t>
      </w:r>
      <w:r w:rsidR="004E5CD0" w:rsidRPr="00AC3803">
        <w:rPr>
          <w:rFonts w:ascii="Times New Roman" w:hAnsi="Times New Roman" w:cs="Times New Roman"/>
          <w:sz w:val="26"/>
          <w:szCs w:val="26"/>
        </w:rPr>
        <w:t>202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4E5CD0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E5CD0" w:rsidRPr="00AC3803">
        <w:rPr>
          <w:rFonts w:ascii="Times New Roman" w:hAnsi="Times New Roman" w:cs="Times New Roman"/>
          <w:sz w:val="26"/>
          <w:szCs w:val="26"/>
        </w:rPr>
        <w:t>ро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ках</w:t>
      </w:r>
      <w:proofErr w:type="spellEnd"/>
      <w:r w:rsidR="00C33C97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33C97" w:rsidRPr="00AC3803">
        <w:rPr>
          <w:rFonts w:ascii="Times New Roman" w:hAnsi="Times New Roman" w:cs="Times New Roman"/>
          <w:sz w:val="26"/>
          <w:szCs w:val="26"/>
        </w:rPr>
        <w:t>звернулось</w:t>
      </w:r>
      <w:proofErr w:type="spellEnd"/>
      <w:r w:rsidR="00A57B32">
        <w:rPr>
          <w:rFonts w:ascii="Times New Roman" w:hAnsi="Times New Roman" w:cs="Times New Roman"/>
          <w:sz w:val="26"/>
          <w:szCs w:val="26"/>
        </w:rPr>
        <w:t xml:space="preserve"> 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216</w:t>
      </w:r>
      <w:r w:rsidR="004E5CD0" w:rsidRPr="00AC3803">
        <w:rPr>
          <w:rFonts w:ascii="Times New Roman" w:hAnsi="Times New Roman" w:cs="Times New Roman"/>
          <w:sz w:val="26"/>
          <w:szCs w:val="26"/>
        </w:rPr>
        <w:t xml:space="preserve"> ос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4E5CD0" w:rsidRPr="00AC3803">
        <w:rPr>
          <w:rFonts w:ascii="Times New Roman" w:hAnsi="Times New Roman" w:cs="Times New Roman"/>
          <w:sz w:val="26"/>
          <w:szCs w:val="26"/>
        </w:rPr>
        <w:t>б</w:t>
      </w:r>
      <w:r w:rsidRPr="00AC3803">
        <w:rPr>
          <w:rFonts w:ascii="Times New Roman" w:hAnsi="Times New Roman" w:cs="Times New Roman"/>
          <w:sz w:val="26"/>
          <w:szCs w:val="26"/>
        </w:rPr>
        <w:t xml:space="preserve">, з них </w:t>
      </w:r>
      <w:proofErr w:type="spellStart"/>
      <w:r w:rsidRPr="00AC3803">
        <w:rPr>
          <w:rFonts w:ascii="Times New Roman" w:hAnsi="Times New Roman" w:cs="Times New Roman"/>
          <w:sz w:val="26"/>
          <w:szCs w:val="26"/>
        </w:rPr>
        <w:t>отримали</w:t>
      </w:r>
      <w:proofErr w:type="spellEnd"/>
      <w:r w:rsidRPr="00AC3803">
        <w:rPr>
          <w:rFonts w:ascii="Times New Roman" w:hAnsi="Times New Roman" w:cs="Times New Roman"/>
          <w:sz w:val="26"/>
          <w:szCs w:val="26"/>
        </w:rPr>
        <w:t xml:space="preserve"> </w:t>
      </w:r>
      <w:r w:rsidR="004E5CD0" w:rsidRPr="00AC3803">
        <w:rPr>
          <w:rFonts w:ascii="Times New Roman" w:hAnsi="Times New Roman" w:cs="Times New Roman"/>
          <w:sz w:val="26"/>
          <w:szCs w:val="26"/>
        </w:rPr>
        <w:t xml:space="preserve">курс </w:t>
      </w:r>
      <w:proofErr w:type="spellStart"/>
      <w:r w:rsidR="004E5CD0" w:rsidRPr="00AC3803">
        <w:rPr>
          <w:rFonts w:ascii="Times New Roman" w:hAnsi="Times New Roman" w:cs="Times New Roman"/>
          <w:sz w:val="26"/>
          <w:szCs w:val="26"/>
        </w:rPr>
        <w:t>профілактичного</w:t>
      </w:r>
      <w:proofErr w:type="spellEnd"/>
      <w:r w:rsidR="004E5CD0" w:rsidRPr="00AC38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E5CD0" w:rsidRPr="00AC3803">
        <w:rPr>
          <w:rFonts w:ascii="Times New Roman" w:hAnsi="Times New Roman" w:cs="Times New Roman"/>
          <w:sz w:val="26"/>
          <w:szCs w:val="26"/>
        </w:rPr>
        <w:t>щеплення</w:t>
      </w:r>
      <w:proofErr w:type="spellEnd"/>
      <w:r w:rsidR="004E5CD0" w:rsidRPr="00AC3803">
        <w:rPr>
          <w:rFonts w:ascii="Times New Roman" w:hAnsi="Times New Roman" w:cs="Times New Roman"/>
          <w:sz w:val="26"/>
          <w:szCs w:val="26"/>
        </w:rPr>
        <w:t xml:space="preserve"> 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144</w:t>
      </w:r>
      <w:r w:rsidR="004E5CD0" w:rsidRPr="00AC3803">
        <w:rPr>
          <w:rFonts w:ascii="Times New Roman" w:hAnsi="Times New Roman" w:cs="Times New Roman"/>
          <w:sz w:val="26"/>
          <w:szCs w:val="26"/>
        </w:rPr>
        <w:t xml:space="preserve"> ос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BA404D" w:rsidRPr="00AC3803">
        <w:rPr>
          <w:rFonts w:ascii="Times New Roman" w:hAnsi="Times New Roman" w:cs="Times New Roman"/>
          <w:sz w:val="26"/>
          <w:szCs w:val="26"/>
        </w:rPr>
        <w:t>б</w:t>
      </w:r>
      <w:r w:rsidR="004E5CD0" w:rsidRPr="00AC3803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BA404D" w:rsidRPr="00AC3803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AC38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03CB" w:rsidRPr="00AC3803" w:rsidRDefault="005903CB" w:rsidP="00A57B32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Ресурс П</w:t>
      </w:r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>рограм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 становить 243,0</w:t>
      </w:r>
      <w:r w:rsidR="00A57B32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тис.</w:t>
      </w:r>
      <w:r w:rsidRPr="00AC3803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грн.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На виконання заходів Програми з бюджету Погребищенської міської територіальної громади протягом </w:t>
      </w:r>
      <w:r w:rsidR="00321E4E"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2021 року </w:t>
      </w:r>
      <w:r w:rsidR="008014FB"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8014FB" w:rsidRPr="008014FB">
        <w:rPr>
          <w:rFonts w:ascii="Times New Roman" w:hAnsi="Times New Roman" w:cs="Times New Roman"/>
          <w:sz w:val="28"/>
          <w:szCs w:val="28"/>
          <w:lang w:val="uk-UA"/>
        </w:rPr>
        <w:t xml:space="preserve"> ЖКГ Погребищенської міської ради</w:t>
      </w:r>
      <w:r w:rsidR="008014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14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виділено 20</w:t>
      </w:r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,0 тис. грн., використано 20,0 тис. грн., п</w:t>
      </w:r>
      <w:r w:rsidR="00321E4E"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ротягом 2022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року </w:t>
      </w:r>
      <w:r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виділено </w:t>
      </w:r>
      <w:r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zh-CN"/>
        </w:rPr>
        <w:t> </w:t>
      </w:r>
      <w:r w:rsidR="008014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20</w:t>
      </w:r>
      <w:r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,0 тис. грн.</w:t>
      </w:r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, використано 20</w:t>
      </w:r>
      <w:r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,0 тис. грн.</w:t>
      </w:r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, п</w:t>
      </w:r>
      <w:r w:rsidR="00321E4E"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ротягом 2023 року </w:t>
      </w:r>
      <w:r w:rsidR="008014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>виділено 20</w:t>
      </w:r>
      <w:r w:rsidR="00321E4E" w:rsidRPr="00AC38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zh-CN"/>
        </w:rPr>
        <w:t xml:space="preserve">,0 тис. грн., використано 20,0 тис. грн. </w:t>
      </w:r>
      <w:r w:rsidRPr="009927DC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Дані кошторисні призначення використан</w:t>
      </w:r>
      <w:r w:rsidRPr="00AC3803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о </w:t>
      </w:r>
      <w:r w:rsidRPr="009927DC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на </w:t>
      </w:r>
      <w:r w:rsidRPr="00AC3803">
        <w:rPr>
          <w:rFonts w:ascii="Times New Roman" w:hAnsi="Times New Roman" w:cs="Times New Roman"/>
          <w:sz w:val="26"/>
          <w:szCs w:val="26"/>
          <w:lang w:val="uk-UA"/>
        </w:rPr>
        <w:t>закупівлю пально-мастильних матеріалів</w:t>
      </w:r>
      <w:r w:rsidR="00401C53" w:rsidRPr="00AC380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BA404D" w:rsidRDefault="00BA404D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57B32" w:rsidRDefault="00A57B32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57B32" w:rsidRPr="00AC3803" w:rsidRDefault="00A57B32" w:rsidP="00A57B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57B32" w:rsidRPr="00534F68" w:rsidRDefault="00A57B32" w:rsidP="00A57B32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34F68">
        <w:rPr>
          <w:rFonts w:ascii="Times New Roman" w:hAnsi="Times New Roman"/>
          <w:b/>
          <w:sz w:val="28"/>
          <w:szCs w:val="28"/>
          <w:lang w:val="uk-UA"/>
        </w:rPr>
        <w:t>Секретар Погребищенської міської ради</w:t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</w:r>
      <w:r w:rsidRPr="00534F68">
        <w:rPr>
          <w:rFonts w:ascii="Times New Roman" w:hAnsi="Times New Roman"/>
          <w:b/>
          <w:sz w:val="28"/>
          <w:szCs w:val="28"/>
          <w:lang w:val="uk-UA"/>
        </w:rPr>
        <w:tab/>
        <w:t>Петро ШАФРАНСЬКИЙ</w:t>
      </w:r>
    </w:p>
    <w:sectPr w:rsidR="00A57B32" w:rsidRPr="00534F68" w:rsidSect="00A57B3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169"/>
    <w:rsid w:val="000303D7"/>
    <w:rsid w:val="00074AE5"/>
    <w:rsid w:val="00082D73"/>
    <w:rsid w:val="000B689F"/>
    <w:rsid w:val="000C02DB"/>
    <w:rsid w:val="000D18BC"/>
    <w:rsid w:val="000D318A"/>
    <w:rsid w:val="00103E43"/>
    <w:rsid w:val="00112A98"/>
    <w:rsid w:val="00113A22"/>
    <w:rsid w:val="001155E0"/>
    <w:rsid w:val="00120283"/>
    <w:rsid w:val="00130152"/>
    <w:rsid w:val="00153E64"/>
    <w:rsid w:val="0019061F"/>
    <w:rsid w:val="001A4A4F"/>
    <w:rsid w:val="001D0CA6"/>
    <w:rsid w:val="001D3695"/>
    <w:rsid w:val="00212B65"/>
    <w:rsid w:val="00221FDE"/>
    <w:rsid w:val="00267AB3"/>
    <w:rsid w:val="00273A85"/>
    <w:rsid w:val="002A62FC"/>
    <w:rsid w:val="002E7932"/>
    <w:rsid w:val="00304B26"/>
    <w:rsid w:val="00321E4E"/>
    <w:rsid w:val="00335E26"/>
    <w:rsid w:val="003378F0"/>
    <w:rsid w:val="003429E4"/>
    <w:rsid w:val="003856F6"/>
    <w:rsid w:val="003914C3"/>
    <w:rsid w:val="0039193F"/>
    <w:rsid w:val="003E111E"/>
    <w:rsid w:val="00401C53"/>
    <w:rsid w:val="004260F9"/>
    <w:rsid w:val="00484AC4"/>
    <w:rsid w:val="00485E9F"/>
    <w:rsid w:val="00497E80"/>
    <w:rsid w:val="004A09DF"/>
    <w:rsid w:val="004B001D"/>
    <w:rsid w:val="004E5CD0"/>
    <w:rsid w:val="005018E9"/>
    <w:rsid w:val="00502823"/>
    <w:rsid w:val="00503607"/>
    <w:rsid w:val="00520930"/>
    <w:rsid w:val="0055637A"/>
    <w:rsid w:val="00564A4D"/>
    <w:rsid w:val="00582DD2"/>
    <w:rsid w:val="005903CB"/>
    <w:rsid w:val="005B0DE2"/>
    <w:rsid w:val="005B4891"/>
    <w:rsid w:val="005D3D52"/>
    <w:rsid w:val="005E3C29"/>
    <w:rsid w:val="005F6C19"/>
    <w:rsid w:val="006574B1"/>
    <w:rsid w:val="006A7978"/>
    <w:rsid w:val="006C49F3"/>
    <w:rsid w:val="006D2550"/>
    <w:rsid w:val="006D3812"/>
    <w:rsid w:val="006E0CCD"/>
    <w:rsid w:val="006F1169"/>
    <w:rsid w:val="0070416C"/>
    <w:rsid w:val="00735420"/>
    <w:rsid w:val="007408A6"/>
    <w:rsid w:val="007530DF"/>
    <w:rsid w:val="007E1611"/>
    <w:rsid w:val="007E7105"/>
    <w:rsid w:val="008014FB"/>
    <w:rsid w:val="00807184"/>
    <w:rsid w:val="0082450F"/>
    <w:rsid w:val="00831B5F"/>
    <w:rsid w:val="0085107B"/>
    <w:rsid w:val="00877B76"/>
    <w:rsid w:val="00894771"/>
    <w:rsid w:val="008A2C07"/>
    <w:rsid w:val="008C15C0"/>
    <w:rsid w:val="008D3C3E"/>
    <w:rsid w:val="008E077F"/>
    <w:rsid w:val="00914637"/>
    <w:rsid w:val="00921D3C"/>
    <w:rsid w:val="009245A6"/>
    <w:rsid w:val="00945DD3"/>
    <w:rsid w:val="00976045"/>
    <w:rsid w:val="009927DC"/>
    <w:rsid w:val="009B38E4"/>
    <w:rsid w:val="009E195E"/>
    <w:rsid w:val="00A32B8D"/>
    <w:rsid w:val="00A330A4"/>
    <w:rsid w:val="00A33178"/>
    <w:rsid w:val="00A37BF5"/>
    <w:rsid w:val="00A574B3"/>
    <w:rsid w:val="00A57B32"/>
    <w:rsid w:val="00AC3803"/>
    <w:rsid w:val="00AC7C2E"/>
    <w:rsid w:val="00B0263D"/>
    <w:rsid w:val="00B05DA5"/>
    <w:rsid w:val="00B40C89"/>
    <w:rsid w:val="00B47F58"/>
    <w:rsid w:val="00B51663"/>
    <w:rsid w:val="00B65E37"/>
    <w:rsid w:val="00B90C8F"/>
    <w:rsid w:val="00BA404D"/>
    <w:rsid w:val="00BB2B03"/>
    <w:rsid w:val="00BB77E3"/>
    <w:rsid w:val="00BC1662"/>
    <w:rsid w:val="00BD76CB"/>
    <w:rsid w:val="00BF5813"/>
    <w:rsid w:val="00C13950"/>
    <w:rsid w:val="00C24935"/>
    <w:rsid w:val="00C31E62"/>
    <w:rsid w:val="00C33C97"/>
    <w:rsid w:val="00C74C30"/>
    <w:rsid w:val="00C808E8"/>
    <w:rsid w:val="00CA2599"/>
    <w:rsid w:val="00CA2A37"/>
    <w:rsid w:val="00CA385D"/>
    <w:rsid w:val="00CB63DA"/>
    <w:rsid w:val="00CD530B"/>
    <w:rsid w:val="00D21BC6"/>
    <w:rsid w:val="00D5331F"/>
    <w:rsid w:val="00DA459A"/>
    <w:rsid w:val="00DA632F"/>
    <w:rsid w:val="00E11931"/>
    <w:rsid w:val="00E21346"/>
    <w:rsid w:val="00E26FCE"/>
    <w:rsid w:val="00E36406"/>
    <w:rsid w:val="00E42F62"/>
    <w:rsid w:val="00E84AA3"/>
    <w:rsid w:val="00E850F7"/>
    <w:rsid w:val="00E96DE4"/>
    <w:rsid w:val="00EF310A"/>
    <w:rsid w:val="00F14ED0"/>
    <w:rsid w:val="00F34FEB"/>
    <w:rsid w:val="00F53893"/>
    <w:rsid w:val="00F57A66"/>
    <w:rsid w:val="00F6645B"/>
    <w:rsid w:val="00F67C7D"/>
    <w:rsid w:val="00F706FB"/>
    <w:rsid w:val="00F7086F"/>
    <w:rsid w:val="00F777AF"/>
    <w:rsid w:val="00F945DC"/>
    <w:rsid w:val="00FA331F"/>
    <w:rsid w:val="00FE1CA1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27971"/>
  <w15:docId w15:val="{816EA06F-18E9-40CA-8978-DC987700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ий текст з від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6547</Words>
  <Characters>3733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2024-01-25T13:38:00Z</cp:lastPrinted>
  <dcterms:created xsi:type="dcterms:W3CDTF">2024-01-25T13:38:00Z</dcterms:created>
  <dcterms:modified xsi:type="dcterms:W3CDTF">2024-01-25T13:38:00Z</dcterms:modified>
</cp:coreProperties>
</file>